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98" w:rsidRPr="00437898" w:rsidRDefault="00437898" w:rsidP="00437898">
      <w:pPr>
        <w:rPr>
          <w:b/>
          <w:sz w:val="28"/>
          <w:szCs w:val="28"/>
        </w:rPr>
      </w:pPr>
      <w:r w:rsidRPr="00437898">
        <w:rPr>
          <w:b/>
          <w:sz w:val="28"/>
          <w:szCs w:val="28"/>
        </w:rPr>
        <w:t>Reduce school congestion</w:t>
      </w:r>
    </w:p>
    <w:p w:rsidR="00437898" w:rsidRPr="00B84869" w:rsidRDefault="00437898" w:rsidP="00437898">
      <w:pPr>
        <w:rPr>
          <w:u w:val="single"/>
        </w:rPr>
      </w:pPr>
      <w:r w:rsidRPr="00B84869">
        <w:rPr>
          <w:u w:val="single"/>
        </w:rPr>
        <w:t xml:space="preserve">Newsletter </w:t>
      </w:r>
      <w:r>
        <w:rPr>
          <w:u w:val="single"/>
        </w:rPr>
        <w:t>article</w:t>
      </w:r>
      <w:r w:rsidRPr="00B84869">
        <w:rPr>
          <w:u w:val="single"/>
        </w:rPr>
        <w:t>:</w:t>
      </w:r>
    </w:p>
    <w:p w:rsidR="00437898" w:rsidRDefault="00437898" w:rsidP="00437898">
      <w:r>
        <w:t>While the school can become congested during the peak times, illegal car parking a</w:t>
      </w:r>
      <w:bookmarkStart w:id="0" w:name="_GoBack"/>
      <w:bookmarkEnd w:id="0"/>
      <w:r>
        <w:t xml:space="preserve">nd speeding isn’t tolerated as it creates an unsafe environment for children. This includes parking on nature strips, the verges, on street corners and near children’s crossings. </w:t>
      </w:r>
    </w:p>
    <w:p w:rsidR="00437898" w:rsidRDefault="00437898" w:rsidP="00437898">
      <w:r>
        <w:t>Some important things to remember:</w:t>
      </w:r>
    </w:p>
    <w:p w:rsidR="00437898" w:rsidRDefault="00437898" w:rsidP="00437898">
      <w:pPr>
        <w:pStyle w:val="ListParagraph"/>
        <w:numPr>
          <w:ilvl w:val="0"/>
          <w:numId w:val="2"/>
        </w:numPr>
      </w:pPr>
      <w:r>
        <w:t>avoid parking in the pick-up and set down area</w:t>
      </w:r>
    </w:p>
    <w:p w:rsidR="00437898" w:rsidRDefault="00437898" w:rsidP="00437898">
      <w:pPr>
        <w:pStyle w:val="ListParagraph"/>
        <w:numPr>
          <w:ilvl w:val="0"/>
          <w:numId w:val="2"/>
        </w:numPr>
      </w:pPr>
      <w:r>
        <w:t>parking on or near children’s crossings reduces visibility</w:t>
      </w:r>
    </w:p>
    <w:p w:rsidR="00437898" w:rsidRDefault="00437898" w:rsidP="00437898">
      <w:pPr>
        <w:pStyle w:val="ListParagraph"/>
        <w:numPr>
          <w:ilvl w:val="0"/>
          <w:numId w:val="2"/>
        </w:numPr>
      </w:pPr>
      <w:r>
        <w:t>drivers should not leave their cars unaccompanied unless they are in a dedicated car park</w:t>
      </w:r>
    </w:p>
    <w:p w:rsidR="00437898" w:rsidRDefault="00437898" w:rsidP="00437898">
      <w:pPr>
        <w:pStyle w:val="ListParagraph"/>
        <w:numPr>
          <w:ilvl w:val="0"/>
          <w:numId w:val="2"/>
        </w:numPr>
      </w:pPr>
      <w:proofErr w:type="gramStart"/>
      <w:r>
        <w:t>parking</w:t>
      </w:r>
      <w:proofErr w:type="gramEnd"/>
      <w:r>
        <w:t xml:space="preserve"> on the verge is dangerous, children shouldn’t need to navigate cars.   </w:t>
      </w:r>
    </w:p>
    <w:p w:rsidR="00437898" w:rsidRDefault="00437898" w:rsidP="00437898">
      <w:r>
        <w:t xml:space="preserve">Try parking a little further from the school and walking to meet your child, or arrange a meeting point so they can walk to meet you. It’s a great way to avoid the congestion and helps children to be physically active every day. More information is available on the </w:t>
      </w:r>
      <w:hyperlink r:id="rId5" w:history="1">
        <w:r w:rsidRPr="00AE6388">
          <w:rPr>
            <w:rStyle w:val="Hyperlink"/>
          </w:rPr>
          <w:t>Transport Canberra</w:t>
        </w:r>
      </w:hyperlink>
      <w:r>
        <w:t xml:space="preserve"> website.</w:t>
      </w:r>
    </w:p>
    <w:p w:rsidR="00437898" w:rsidRDefault="00437898" w:rsidP="00437898">
      <w:pPr>
        <w:rPr>
          <w:u w:val="single"/>
        </w:rPr>
      </w:pPr>
      <w:r w:rsidRPr="00B84869">
        <w:rPr>
          <w:u w:val="single"/>
        </w:rPr>
        <w:t>Facebook post:</w:t>
      </w:r>
    </w:p>
    <w:p w:rsidR="00437898" w:rsidRDefault="00437898" w:rsidP="00437898">
      <w:pPr>
        <w:rPr>
          <w:b/>
        </w:rPr>
      </w:pPr>
      <w:r w:rsidRPr="000C7300">
        <w:t xml:space="preserve">A great way to increase road safety around the school is to reduce the number of cars accessing the school, particularly when children are most likely crossing roads. </w:t>
      </w:r>
      <w:r>
        <w:t xml:space="preserve">Encouraging children to walk or ride to school – or using part way drop off and collection points – is an easy way to minimise traffic. If you need to drive, please remember to park legally and safely. </w:t>
      </w:r>
      <w:hyperlink r:id="rId6" w:history="1">
        <w:r w:rsidRPr="00022049">
          <w:rPr>
            <w:rStyle w:val="Hyperlink"/>
          </w:rPr>
          <w:t>http://bit.ly/ATschools</w:t>
        </w:r>
      </w:hyperlink>
    </w:p>
    <w:p w:rsidR="00E22BE2" w:rsidRPr="00437898" w:rsidRDefault="00437898" w:rsidP="00437898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42545</wp:posOffset>
            </wp:positionV>
            <wp:extent cx="3960000" cy="3960000"/>
            <wp:effectExtent l="19050" t="19050" r="21590" b="21590"/>
            <wp:wrapThrough wrapText="bothSides">
              <wp:wrapPolygon edited="0">
                <wp:start x="-104" y="-104"/>
                <wp:lineTo x="-104" y="21614"/>
                <wp:lineTo x="21614" y="21614"/>
                <wp:lineTo x="21614" y="-104"/>
                <wp:lineTo x="-104" y="-104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duceCongesti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22BE2" w:rsidRPr="004378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311E"/>
    <w:multiLevelType w:val="hybridMultilevel"/>
    <w:tmpl w:val="19EAA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A52B4"/>
    <w:multiLevelType w:val="hybridMultilevel"/>
    <w:tmpl w:val="32D689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84"/>
    <w:rsid w:val="00032E25"/>
    <w:rsid w:val="002665F7"/>
    <w:rsid w:val="003C5679"/>
    <w:rsid w:val="00437898"/>
    <w:rsid w:val="00497884"/>
    <w:rsid w:val="008A4E6F"/>
    <w:rsid w:val="00BE7B17"/>
    <w:rsid w:val="00C8141C"/>
    <w:rsid w:val="00E22BE2"/>
    <w:rsid w:val="00F65730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B2528-1D54-4032-913F-6CB2157F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78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7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ATschools" TargetMode="External"/><Relationship Id="rId5" Type="http://schemas.openxmlformats.org/officeDocument/2006/relationships/hyperlink" Target="https://www.transport.act.gov.au/getting-around/school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Crichton, Andrew</dc:creator>
  <cp:keywords/>
  <dc:description/>
  <cp:lastModifiedBy>Crichton, Andrew</cp:lastModifiedBy>
  <cp:revision>2</cp:revision>
  <dcterms:created xsi:type="dcterms:W3CDTF">2018-09-18T00:27:00Z</dcterms:created>
  <dcterms:modified xsi:type="dcterms:W3CDTF">2018-09-18T00:27:00Z</dcterms:modified>
</cp:coreProperties>
</file>