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34C3" w14:textId="5591A382" w:rsidR="003B1988" w:rsidRPr="00EC7F1A" w:rsidRDefault="00B301C8" w:rsidP="003B1988">
      <w:pPr>
        <w:autoSpaceDE w:val="0"/>
        <w:autoSpaceDN w:val="0"/>
        <w:adjustRightInd w:val="0"/>
        <w:jc w:val="center"/>
        <w:rPr>
          <w:b/>
          <w:bCs/>
          <w:color w:val="000000"/>
          <w:sz w:val="24"/>
          <w:szCs w:val="24"/>
        </w:rPr>
      </w:pPr>
      <w:bookmarkStart w:id="0" w:name="OLE_LINK1"/>
      <w:r w:rsidRPr="00EC7F1A">
        <w:rPr>
          <w:b/>
          <w:bCs/>
          <w:color w:val="000000"/>
          <w:sz w:val="24"/>
          <w:szCs w:val="24"/>
        </w:rPr>
        <w:t>2020</w:t>
      </w:r>
    </w:p>
    <w:p w14:paraId="27D2EBF7" w14:textId="77777777" w:rsidR="003B1988" w:rsidRPr="000C3D1B" w:rsidRDefault="003B1988" w:rsidP="003B1988">
      <w:pPr>
        <w:autoSpaceDE w:val="0"/>
        <w:autoSpaceDN w:val="0"/>
        <w:adjustRightInd w:val="0"/>
        <w:jc w:val="center"/>
        <w:rPr>
          <w:b/>
          <w:bCs/>
          <w:color w:val="000000"/>
          <w:sz w:val="32"/>
          <w:szCs w:val="32"/>
        </w:rPr>
      </w:pPr>
    </w:p>
    <w:p w14:paraId="61B33560" w14:textId="77777777" w:rsidR="003B1988" w:rsidRDefault="003B1988" w:rsidP="003B1988">
      <w:pPr>
        <w:autoSpaceDE w:val="0"/>
        <w:autoSpaceDN w:val="0"/>
        <w:adjustRightInd w:val="0"/>
        <w:jc w:val="center"/>
        <w:rPr>
          <w:b/>
          <w:bCs/>
          <w:color w:val="000000"/>
          <w:sz w:val="32"/>
          <w:szCs w:val="32"/>
        </w:rPr>
      </w:pPr>
    </w:p>
    <w:p w14:paraId="33138B21" w14:textId="77777777" w:rsidR="003B1988" w:rsidRPr="000C3D1B" w:rsidRDefault="003B1988" w:rsidP="003B1988">
      <w:pPr>
        <w:autoSpaceDE w:val="0"/>
        <w:autoSpaceDN w:val="0"/>
        <w:adjustRightInd w:val="0"/>
        <w:jc w:val="center"/>
        <w:rPr>
          <w:b/>
          <w:bCs/>
          <w:color w:val="000000"/>
          <w:sz w:val="32"/>
          <w:szCs w:val="32"/>
        </w:rPr>
      </w:pPr>
    </w:p>
    <w:p w14:paraId="0FCD3002" w14:textId="77777777" w:rsidR="003B1988" w:rsidRPr="000C3D1B" w:rsidRDefault="003B1988" w:rsidP="003B1988">
      <w:pPr>
        <w:autoSpaceDE w:val="0"/>
        <w:autoSpaceDN w:val="0"/>
        <w:adjustRightInd w:val="0"/>
        <w:jc w:val="center"/>
        <w:rPr>
          <w:b/>
          <w:bCs/>
          <w:color w:val="000000"/>
          <w:sz w:val="32"/>
          <w:szCs w:val="32"/>
        </w:rPr>
      </w:pPr>
    </w:p>
    <w:p w14:paraId="4DB766FC" w14:textId="77777777" w:rsidR="003B1988" w:rsidRPr="000C3D1B" w:rsidRDefault="003B1988" w:rsidP="003B1988">
      <w:pPr>
        <w:autoSpaceDE w:val="0"/>
        <w:autoSpaceDN w:val="0"/>
        <w:adjustRightInd w:val="0"/>
        <w:jc w:val="center"/>
        <w:rPr>
          <w:color w:val="000000"/>
          <w:sz w:val="32"/>
          <w:szCs w:val="32"/>
        </w:rPr>
      </w:pPr>
    </w:p>
    <w:p w14:paraId="0FF6BC79" w14:textId="77777777" w:rsidR="003B1988" w:rsidRPr="00EC7F1A" w:rsidRDefault="003B1988" w:rsidP="003B1988">
      <w:pPr>
        <w:autoSpaceDE w:val="0"/>
        <w:autoSpaceDN w:val="0"/>
        <w:adjustRightInd w:val="0"/>
        <w:jc w:val="center"/>
        <w:rPr>
          <w:color w:val="000000"/>
          <w:sz w:val="24"/>
          <w:szCs w:val="24"/>
        </w:rPr>
      </w:pPr>
      <w:r w:rsidRPr="00EC7F1A">
        <w:rPr>
          <w:b/>
          <w:bCs/>
          <w:color w:val="000000"/>
          <w:sz w:val="24"/>
          <w:szCs w:val="24"/>
        </w:rPr>
        <w:t>THE LEGISLATIVE ASSEMBLY FOR THE</w:t>
      </w:r>
    </w:p>
    <w:p w14:paraId="07A92927" w14:textId="77777777" w:rsidR="003B1988" w:rsidRPr="00EC7F1A" w:rsidRDefault="003B1988" w:rsidP="003B1988">
      <w:pPr>
        <w:autoSpaceDE w:val="0"/>
        <w:autoSpaceDN w:val="0"/>
        <w:adjustRightInd w:val="0"/>
        <w:jc w:val="center"/>
        <w:rPr>
          <w:color w:val="000000"/>
          <w:sz w:val="24"/>
          <w:szCs w:val="24"/>
        </w:rPr>
      </w:pPr>
      <w:r w:rsidRPr="00EC7F1A">
        <w:rPr>
          <w:b/>
          <w:bCs/>
          <w:color w:val="000000"/>
          <w:sz w:val="24"/>
          <w:szCs w:val="24"/>
        </w:rPr>
        <w:t xml:space="preserve">AUSTRALIAN CAPITAL TERRITORY </w:t>
      </w:r>
    </w:p>
    <w:p w14:paraId="7F9C83AC" w14:textId="77777777" w:rsidR="003B1988" w:rsidRPr="000C3D1B" w:rsidRDefault="003B1988" w:rsidP="003B1988">
      <w:pPr>
        <w:autoSpaceDE w:val="0"/>
        <w:autoSpaceDN w:val="0"/>
        <w:adjustRightInd w:val="0"/>
        <w:rPr>
          <w:color w:val="000000"/>
          <w:sz w:val="32"/>
          <w:szCs w:val="32"/>
        </w:rPr>
      </w:pPr>
    </w:p>
    <w:p w14:paraId="32745AC4" w14:textId="77777777" w:rsidR="003B1988" w:rsidRPr="000C3D1B" w:rsidRDefault="003B1988" w:rsidP="003B1988">
      <w:pPr>
        <w:autoSpaceDE w:val="0"/>
        <w:autoSpaceDN w:val="0"/>
        <w:adjustRightInd w:val="0"/>
        <w:jc w:val="center"/>
        <w:rPr>
          <w:b/>
          <w:bCs/>
          <w:color w:val="000000"/>
          <w:sz w:val="32"/>
          <w:szCs w:val="32"/>
        </w:rPr>
      </w:pPr>
    </w:p>
    <w:p w14:paraId="56AD95D6" w14:textId="77777777" w:rsidR="00EC7F1A" w:rsidRDefault="00EC7F1A" w:rsidP="003B1988">
      <w:pPr>
        <w:autoSpaceDE w:val="0"/>
        <w:autoSpaceDN w:val="0"/>
        <w:adjustRightInd w:val="0"/>
        <w:jc w:val="center"/>
        <w:rPr>
          <w:b/>
          <w:bCs/>
          <w:color w:val="000000"/>
          <w:sz w:val="32"/>
          <w:szCs w:val="32"/>
        </w:rPr>
      </w:pPr>
    </w:p>
    <w:p w14:paraId="711A4781" w14:textId="751C4B96" w:rsidR="002F5B76" w:rsidRDefault="00F67EE4" w:rsidP="003B1988">
      <w:pPr>
        <w:autoSpaceDE w:val="0"/>
        <w:autoSpaceDN w:val="0"/>
        <w:adjustRightInd w:val="0"/>
        <w:jc w:val="center"/>
        <w:rPr>
          <w:b/>
          <w:bCs/>
          <w:color w:val="000000"/>
          <w:sz w:val="32"/>
          <w:szCs w:val="32"/>
        </w:rPr>
      </w:pPr>
      <w:r>
        <w:rPr>
          <w:b/>
          <w:bCs/>
          <w:color w:val="000000"/>
          <w:sz w:val="32"/>
          <w:szCs w:val="32"/>
        </w:rPr>
        <w:t>Response to Assembly Resolution of 14 August 2019</w:t>
      </w:r>
    </w:p>
    <w:p w14:paraId="598CBE44" w14:textId="6E310409" w:rsidR="00F67EE4" w:rsidRDefault="00F67EE4" w:rsidP="003B1988">
      <w:pPr>
        <w:autoSpaceDE w:val="0"/>
        <w:autoSpaceDN w:val="0"/>
        <w:adjustRightInd w:val="0"/>
        <w:jc w:val="center"/>
        <w:rPr>
          <w:b/>
          <w:bCs/>
          <w:color w:val="000000"/>
          <w:sz w:val="32"/>
          <w:szCs w:val="32"/>
        </w:rPr>
      </w:pPr>
      <w:r>
        <w:rPr>
          <w:b/>
          <w:bCs/>
          <w:color w:val="000000"/>
          <w:sz w:val="32"/>
          <w:szCs w:val="32"/>
        </w:rPr>
        <w:t>Transport Action Plan Quarterly Update – Number 3</w:t>
      </w:r>
    </w:p>
    <w:p w14:paraId="6DD270DB" w14:textId="77777777" w:rsidR="002F5B76" w:rsidRDefault="002F5B76" w:rsidP="003B1988">
      <w:pPr>
        <w:autoSpaceDE w:val="0"/>
        <w:autoSpaceDN w:val="0"/>
        <w:adjustRightInd w:val="0"/>
        <w:jc w:val="center"/>
        <w:rPr>
          <w:b/>
          <w:bCs/>
          <w:color w:val="000000"/>
          <w:sz w:val="32"/>
          <w:szCs w:val="32"/>
        </w:rPr>
      </w:pPr>
    </w:p>
    <w:p w14:paraId="6F0F57DC" w14:textId="3AAA7501" w:rsidR="002F5B76" w:rsidRDefault="002F5B76" w:rsidP="003B1988">
      <w:pPr>
        <w:autoSpaceDE w:val="0"/>
        <w:autoSpaceDN w:val="0"/>
        <w:adjustRightInd w:val="0"/>
        <w:jc w:val="center"/>
        <w:rPr>
          <w:b/>
          <w:bCs/>
          <w:color w:val="000000"/>
          <w:sz w:val="32"/>
          <w:szCs w:val="32"/>
        </w:rPr>
      </w:pPr>
    </w:p>
    <w:p w14:paraId="3857785D" w14:textId="0EB148D4" w:rsidR="002F5B76" w:rsidRDefault="002F5B76" w:rsidP="003B1988">
      <w:pPr>
        <w:autoSpaceDE w:val="0"/>
        <w:autoSpaceDN w:val="0"/>
        <w:adjustRightInd w:val="0"/>
        <w:jc w:val="center"/>
        <w:rPr>
          <w:b/>
          <w:bCs/>
          <w:color w:val="000000"/>
          <w:sz w:val="32"/>
          <w:szCs w:val="32"/>
        </w:rPr>
      </w:pPr>
    </w:p>
    <w:p w14:paraId="4243939B" w14:textId="77777777" w:rsidR="002F5B76" w:rsidRDefault="002F5B76" w:rsidP="003B1988">
      <w:pPr>
        <w:autoSpaceDE w:val="0"/>
        <w:autoSpaceDN w:val="0"/>
        <w:adjustRightInd w:val="0"/>
        <w:jc w:val="center"/>
        <w:rPr>
          <w:b/>
          <w:bCs/>
          <w:color w:val="000000"/>
          <w:sz w:val="32"/>
          <w:szCs w:val="32"/>
        </w:rPr>
      </w:pPr>
    </w:p>
    <w:p w14:paraId="33145822" w14:textId="77777777" w:rsidR="003B1988" w:rsidRPr="000C3D1B" w:rsidRDefault="003B1988" w:rsidP="003B1988">
      <w:pPr>
        <w:autoSpaceDE w:val="0"/>
        <w:autoSpaceDN w:val="0"/>
        <w:adjustRightInd w:val="0"/>
        <w:jc w:val="center"/>
        <w:rPr>
          <w:b/>
          <w:bCs/>
          <w:color w:val="000000"/>
          <w:sz w:val="32"/>
          <w:szCs w:val="32"/>
        </w:rPr>
      </w:pPr>
    </w:p>
    <w:p w14:paraId="2E85CBFF" w14:textId="77777777" w:rsidR="003B1988" w:rsidRPr="000C3D1B" w:rsidRDefault="003B1988" w:rsidP="003B1988">
      <w:pPr>
        <w:autoSpaceDE w:val="0"/>
        <w:autoSpaceDN w:val="0"/>
        <w:adjustRightInd w:val="0"/>
        <w:rPr>
          <w:b/>
          <w:bCs/>
          <w:color w:val="000000"/>
          <w:sz w:val="32"/>
          <w:szCs w:val="32"/>
        </w:rPr>
      </w:pPr>
    </w:p>
    <w:p w14:paraId="5DEFBF97" w14:textId="77777777" w:rsidR="003B1988" w:rsidRPr="000C3D1B" w:rsidRDefault="003B1988" w:rsidP="003B1988">
      <w:pPr>
        <w:autoSpaceDE w:val="0"/>
        <w:autoSpaceDN w:val="0"/>
        <w:adjustRightInd w:val="0"/>
        <w:jc w:val="center"/>
        <w:rPr>
          <w:b/>
          <w:bCs/>
          <w:color w:val="000000"/>
          <w:sz w:val="32"/>
          <w:szCs w:val="32"/>
        </w:rPr>
      </w:pPr>
    </w:p>
    <w:p w14:paraId="044F2E00" w14:textId="433386B2" w:rsidR="003B1988" w:rsidRDefault="003B1988" w:rsidP="003B1988">
      <w:pPr>
        <w:autoSpaceDE w:val="0"/>
        <w:autoSpaceDN w:val="0"/>
        <w:adjustRightInd w:val="0"/>
        <w:jc w:val="center"/>
        <w:rPr>
          <w:b/>
          <w:bCs/>
          <w:color w:val="000000"/>
          <w:sz w:val="32"/>
          <w:szCs w:val="32"/>
        </w:rPr>
      </w:pPr>
    </w:p>
    <w:p w14:paraId="2AC33B66" w14:textId="1ECA7EA4" w:rsidR="003B1988" w:rsidRDefault="003B1988" w:rsidP="003B1988">
      <w:pPr>
        <w:autoSpaceDE w:val="0"/>
        <w:autoSpaceDN w:val="0"/>
        <w:adjustRightInd w:val="0"/>
        <w:jc w:val="center"/>
        <w:rPr>
          <w:b/>
          <w:bCs/>
          <w:color w:val="000000"/>
          <w:sz w:val="32"/>
          <w:szCs w:val="32"/>
        </w:rPr>
      </w:pPr>
    </w:p>
    <w:p w14:paraId="59691119" w14:textId="2EC1DCC7" w:rsidR="003B1988" w:rsidRDefault="003B1988" w:rsidP="003B1988">
      <w:pPr>
        <w:autoSpaceDE w:val="0"/>
        <w:autoSpaceDN w:val="0"/>
        <w:adjustRightInd w:val="0"/>
        <w:jc w:val="center"/>
        <w:rPr>
          <w:b/>
          <w:bCs/>
          <w:color w:val="000000"/>
          <w:sz w:val="32"/>
          <w:szCs w:val="32"/>
        </w:rPr>
      </w:pPr>
    </w:p>
    <w:p w14:paraId="5E3F78F6" w14:textId="441057D3" w:rsidR="003B1988" w:rsidRDefault="003B1988" w:rsidP="003B1988">
      <w:pPr>
        <w:autoSpaceDE w:val="0"/>
        <w:autoSpaceDN w:val="0"/>
        <w:adjustRightInd w:val="0"/>
        <w:jc w:val="center"/>
        <w:rPr>
          <w:b/>
          <w:bCs/>
          <w:color w:val="000000"/>
          <w:sz w:val="32"/>
          <w:szCs w:val="32"/>
        </w:rPr>
      </w:pPr>
    </w:p>
    <w:p w14:paraId="4206070E" w14:textId="7C496FE9" w:rsidR="003B1988" w:rsidRDefault="003B1988" w:rsidP="003B1988">
      <w:pPr>
        <w:autoSpaceDE w:val="0"/>
        <w:autoSpaceDN w:val="0"/>
        <w:adjustRightInd w:val="0"/>
        <w:jc w:val="center"/>
        <w:rPr>
          <w:b/>
          <w:bCs/>
          <w:color w:val="000000"/>
          <w:sz w:val="32"/>
          <w:szCs w:val="32"/>
        </w:rPr>
      </w:pPr>
    </w:p>
    <w:p w14:paraId="285736F5" w14:textId="6974C993" w:rsidR="003B1988" w:rsidRDefault="003B1988" w:rsidP="003B1988">
      <w:pPr>
        <w:autoSpaceDE w:val="0"/>
        <w:autoSpaceDN w:val="0"/>
        <w:adjustRightInd w:val="0"/>
        <w:jc w:val="center"/>
        <w:rPr>
          <w:b/>
          <w:bCs/>
          <w:color w:val="000000"/>
          <w:sz w:val="32"/>
          <w:szCs w:val="32"/>
        </w:rPr>
      </w:pPr>
    </w:p>
    <w:p w14:paraId="4065F36E" w14:textId="77777777" w:rsidR="00F67EE4" w:rsidRPr="000C3D1B" w:rsidRDefault="00F67EE4" w:rsidP="003B1988">
      <w:pPr>
        <w:autoSpaceDE w:val="0"/>
        <w:autoSpaceDN w:val="0"/>
        <w:adjustRightInd w:val="0"/>
        <w:jc w:val="center"/>
        <w:rPr>
          <w:b/>
          <w:bCs/>
          <w:color w:val="000000"/>
          <w:sz w:val="32"/>
          <w:szCs w:val="32"/>
        </w:rPr>
      </w:pPr>
    </w:p>
    <w:p w14:paraId="6CA46D12" w14:textId="77777777" w:rsidR="003B1988" w:rsidRPr="000C3D1B" w:rsidRDefault="003B1988" w:rsidP="00CD345D">
      <w:pPr>
        <w:autoSpaceDE w:val="0"/>
        <w:autoSpaceDN w:val="0"/>
        <w:adjustRightInd w:val="0"/>
        <w:rPr>
          <w:b/>
          <w:bCs/>
          <w:color w:val="000000"/>
          <w:sz w:val="32"/>
          <w:szCs w:val="32"/>
        </w:rPr>
      </w:pPr>
    </w:p>
    <w:p w14:paraId="7AF938C8" w14:textId="34B580F5" w:rsidR="003B1988" w:rsidRPr="00CD345D" w:rsidRDefault="00EC7F1A" w:rsidP="00EC7F1A">
      <w:pPr>
        <w:autoSpaceDE w:val="0"/>
        <w:autoSpaceDN w:val="0"/>
        <w:adjustRightInd w:val="0"/>
        <w:jc w:val="right"/>
        <w:rPr>
          <w:b/>
          <w:bCs/>
          <w:color w:val="000000"/>
          <w:sz w:val="28"/>
          <w:szCs w:val="28"/>
        </w:rPr>
      </w:pPr>
      <w:r>
        <w:rPr>
          <w:b/>
          <w:bCs/>
          <w:color w:val="000000"/>
          <w:sz w:val="28"/>
          <w:szCs w:val="28"/>
        </w:rPr>
        <w:t>Presented by</w:t>
      </w:r>
    </w:p>
    <w:p w14:paraId="46044A91" w14:textId="77777777" w:rsidR="003B1988" w:rsidRPr="00CD345D" w:rsidRDefault="003B1988" w:rsidP="003B1988">
      <w:pPr>
        <w:autoSpaceDE w:val="0"/>
        <w:autoSpaceDN w:val="0"/>
        <w:adjustRightInd w:val="0"/>
        <w:jc w:val="right"/>
        <w:rPr>
          <w:color w:val="000000"/>
          <w:sz w:val="28"/>
          <w:szCs w:val="28"/>
        </w:rPr>
      </w:pPr>
      <w:r w:rsidRPr="00CD345D">
        <w:rPr>
          <w:b/>
          <w:bCs/>
          <w:color w:val="000000"/>
          <w:sz w:val="28"/>
          <w:szCs w:val="28"/>
        </w:rPr>
        <w:t>Mr Chris Steel MLA</w:t>
      </w:r>
    </w:p>
    <w:p w14:paraId="2DAD6489" w14:textId="6FDD233A" w:rsidR="003B1988" w:rsidRDefault="003B1988" w:rsidP="003B1988">
      <w:pPr>
        <w:autoSpaceDE w:val="0"/>
        <w:autoSpaceDN w:val="0"/>
        <w:adjustRightInd w:val="0"/>
        <w:jc w:val="right"/>
        <w:rPr>
          <w:b/>
          <w:bCs/>
          <w:color w:val="000000"/>
          <w:sz w:val="28"/>
          <w:szCs w:val="28"/>
        </w:rPr>
      </w:pPr>
      <w:r w:rsidRPr="00CD345D">
        <w:rPr>
          <w:b/>
          <w:bCs/>
          <w:color w:val="000000"/>
          <w:sz w:val="28"/>
          <w:szCs w:val="28"/>
        </w:rPr>
        <w:t xml:space="preserve"> Minister for Transport </w:t>
      </w:r>
    </w:p>
    <w:p w14:paraId="119D5AB7" w14:textId="5852A744" w:rsidR="00E425AE" w:rsidRDefault="00EC7F1A" w:rsidP="003B1988">
      <w:pPr>
        <w:autoSpaceDE w:val="0"/>
        <w:autoSpaceDN w:val="0"/>
        <w:adjustRightInd w:val="0"/>
        <w:jc w:val="right"/>
        <w:rPr>
          <w:b/>
          <w:bCs/>
          <w:color w:val="000000"/>
          <w:sz w:val="28"/>
          <w:szCs w:val="28"/>
        </w:rPr>
      </w:pPr>
      <w:r>
        <w:rPr>
          <w:b/>
          <w:bCs/>
          <w:color w:val="000000"/>
          <w:sz w:val="28"/>
          <w:szCs w:val="28"/>
        </w:rPr>
        <w:t>May 2020</w:t>
      </w:r>
    </w:p>
    <w:p w14:paraId="4731467B" w14:textId="77777777" w:rsidR="00E425AE" w:rsidRPr="00CD345D" w:rsidRDefault="00E425AE" w:rsidP="003B1988">
      <w:pPr>
        <w:autoSpaceDE w:val="0"/>
        <w:autoSpaceDN w:val="0"/>
        <w:adjustRightInd w:val="0"/>
        <w:jc w:val="right"/>
        <w:rPr>
          <w:b/>
          <w:bCs/>
          <w:color w:val="000000"/>
          <w:sz w:val="28"/>
          <w:szCs w:val="28"/>
        </w:rPr>
      </w:pPr>
    </w:p>
    <w:bookmarkEnd w:id="0"/>
    <w:p w14:paraId="6FF696A9" w14:textId="5A00AB5E" w:rsidR="003B1988" w:rsidRPr="005B2B95" w:rsidRDefault="003B1988" w:rsidP="003B1988">
      <w:pPr>
        <w:spacing w:after="200" w:line="276" w:lineRule="auto"/>
        <w:rPr>
          <w:b/>
          <w:bCs/>
          <w:color w:val="000000"/>
          <w:sz w:val="28"/>
          <w:szCs w:val="28"/>
        </w:rPr>
      </w:pPr>
    </w:p>
    <w:p w14:paraId="692BC01E" w14:textId="68C21993" w:rsidR="003B1988" w:rsidRDefault="003B1988">
      <w:pPr>
        <w:suppressAutoHyphens w:val="0"/>
        <w:spacing w:before="0" w:after="0"/>
        <w:rPr>
          <w:rFonts w:ascii="Gill Sans MT" w:hAnsi="Gill Sans MT"/>
          <w:color w:val="003366"/>
          <w:sz w:val="40"/>
          <w:szCs w:val="36"/>
        </w:rPr>
      </w:pPr>
    </w:p>
    <w:p w14:paraId="6CBC7B22" w14:textId="31E63FD6" w:rsidR="007F1847" w:rsidRDefault="00F60C67" w:rsidP="007430DF">
      <w:pPr>
        <w:pStyle w:val="TOCHeading"/>
      </w:pPr>
      <w:r w:rsidRPr="00F94807">
        <w:rPr>
          <w:rFonts w:ascii="Arial" w:hAnsi="Arial" w:cs="Arial"/>
          <w:noProof/>
          <w:color w:val="FFFFFF"/>
          <w:sz w:val="72"/>
          <w:szCs w:val="72"/>
          <w:lang w:eastAsia="en-AU"/>
        </w:rPr>
        <w:drawing>
          <wp:anchor distT="0" distB="0" distL="114300" distR="114300" simplePos="0" relativeHeight="251658752" behindDoc="1" locked="0" layoutInCell="1" allowOverlap="1" wp14:anchorId="7111E0F0" wp14:editId="55EF46E8">
            <wp:simplePos x="0" y="0"/>
            <wp:positionH relativeFrom="page">
              <wp:posOffset>-21590</wp:posOffset>
            </wp:positionH>
            <wp:positionV relativeFrom="page">
              <wp:posOffset>-40640</wp:posOffset>
            </wp:positionV>
            <wp:extent cx="7954010" cy="10795635"/>
            <wp:effectExtent l="0" t="0" r="0" b="0"/>
            <wp:wrapNone/>
            <wp:docPr id="6"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9540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0" layoutInCell="1" allowOverlap="1" wp14:anchorId="57800587" wp14:editId="2CB29928">
            <wp:simplePos x="0" y="0"/>
            <wp:positionH relativeFrom="margin">
              <wp:posOffset>0</wp:posOffset>
            </wp:positionH>
            <wp:positionV relativeFrom="page">
              <wp:posOffset>1440180</wp:posOffset>
            </wp:positionV>
            <wp:extent cx="1414145" cy="723265"/>
            <wp:effectExtent l="0" t="0" r="0" b="0"/>
            <wp:wrapSquare wrapText="bothSides"/>
            <wp:docPr id="4" name="Picture 4" descr="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T Gov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693">
        <w:tab/>
      </w:r>
    </w:p>
    <w:p w14:paraId="15CCAC82" w14:textId="77777777" w:rsidR="007F1847" w:rsidRDefault="007F1847" w:rsidP="007430DF">
      <w:pPr>
        <w:pStyle w:val="TOCHeading"/>
      </w:pPr>
    </w:p>
    <w:p w14:paraId="6802B318" w14:textId="77777777" w:rsidR="007F1847" w:rsidRDefault="007F1847" w:rsidP="007430DF">
      <w:pPr>
        <w:pStyle w:val="TOCHeading"/>
      </w:pPr>
    </w:p>
    <w:p w14:paraId="4A9D7E94" w14:textId="77777777" w:rsidR="007F1847" w:rsidRDefault="007F1847" w:rsidP="007430DF">
      <w:pPr>
        <w:pStyle w:val="TOCHeading"/>
      </w:pPr>
    </w:p>
    <w:p w14:paraId="170DCBF6" w14:textId="77777777" w:rsidR="007F1847" w:rsidRDefault="007F1847" w:rsidP="007430DF">
      <w:pPr>
        <w:pStyle w:val="TOCHeading"/>
      </w:pPr>
    </w:p>
    <w:p w14:paraId="075647D4" w14:textId="77777777" w:rsidR="007F1847" w:rsidRDefault="007F1847" w:rsidP="007430DF">
      <w:pPr>
        <w:pStyle w:val="TOCHeading"/>
      </w:pPr>
    </w:p>
    <w:p w14:paraId="140E50FB" w14:textId="77777777" w:rsidR="007F1847" w:rsidRDefault="00F60C67" w:rsidP="007430DF">
      <w:pPr>
        <w:pStyle w:val="TOCHeading"/>
      </w:pPr>
      <w:r>
        <w:rPr>
          <w:noProof/>
          <w:lang w:eastAsia="en-AU"/>
        </w:rPr>
        <w:drawing>
          <wp:anchor distT="0" distB="0" distL="114300" distR="114300" simplePos="0" relativeHeight="251655680" behindDoc="1" locked="0" layoutInCell="1" allowOverlap="1" wp14:anchorId="503D8DD6" wp14:editId="64771E5C">
            <wp:simplePos x="0" y="0"/>
            <wp:positionH relativeFrom="page">
              <wp:posOffset>-21590</wp:posOffset>
            </wp:positionH>
            <wp:positionV relativeFrom="page">
              <wp:posOffset>-40640</wp:posOffset>
            </wp:positionV>
            <wp:extent cx="7623810" cy="10795635"/>
            <wp:effectExtent l="0" t="0" r="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5732C" w14:textId="77777777" w:rsidR="00643362" w:rsidRDefault="00643362" w:rsidP="007430DF">
      <w:pPr>
        <w:pStyle w:val="TOCHeading"/>
      </w:pPr>
    </w:p>
    <w:p w14:paraId="373909CF" w14:textId="7489B41C" w:rsidR="002F5B76" w:rsidRDefault="00F60C67" w:rsidP="007430DF">
      <w:pPr>
        <w:pStyle w:val="TOCHeading"/>
        <w:rPr>
          <w:rFonts w:ascii="Arial" w:hAnsi="Arial" w:cs="Arial"/>
          <w:noProof/>
          <w:color w:val="FFFFFF"/>
          <w:sz w:val="72"/>
          <w:szCs w:val="72"/>
          <w:lang w:eastAsia="en-AU"/>
        </w:rPr>
      </w:pPr>
      <w:r w:rsidRPr="00F94807">
        <w:rPr>
          <w:rFonts w:ascii="Arial" w:hAnsi="Arial" w:cs="Arial"/>
          <w:noProof/>
          <w:color w:val="FFFFFF"/>
          <w:sz w:val="72"/>
          <w:szCs w:val="72"/>
          <w:lang w:eastAsia="en-AU"/>
        </w:rPr>
        <w:drawing>
          <wp:anchor distT="0" distB="0" distL="114300" distR="114300" simplePos="0" relativeHeight="251657728" behindDoc="1" locked="0" layoutInCell="1" allowOverlap="1" wp14:anchorId="48D4A489" wp14:editId="20B8F1F0">
            <wp:simplePos x="0" y="0"/>
            <wp:positionH relativeFrom="page">
              <wp:posOffset>-21590</wp:posOffset>
            </wp:positionH>
            <wp:positionV relativeFrom="page">
              <wp:posOffset>-40640</wp:posOffset>
            </wp:positionV>
            <wp:extent cx="7623810" cy="10795635"/>
            <wp:effectExtent l="0" t="0" r="0" b="0"/>
            <wp:wrapNone/>
            <wp:docPr id="5"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623810" cy="1079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76">
        <w:rPr>
          <w:rFonts w:ascii="Arial" w:hAnsi="Arial" w:cs="Arial"/>
          <w:noProof/>
          <w:color w:val="FFFFFF"/>
          <w:sz w:val="72"/>
          <w:szCs w:val="72"/>
          <w:lang w:eastAsia="en-AU"/>
        </w:rPr>
        <w:t xml:space="preserve">TRANSPORT </w:t>
      </w:r>
      <w:r w:rsidR="00731CF0">
        <w:rPr>
          <w:rFonts w:ascii="Arial" w:hAnsi="Arial" w:cs="Arial"/>
          <w:noProof/>
          <w:color w:val="FFFFFF"/>
          <w:sz w:val="72"/>
          <w:szCs w:val="72"/>
          <w:lang w:eastAsia="en-AU"/>
        </w:rPr>
        <w:t>ACTION PLAN</w:t>
      </w:r>
      <w:r w:rsidR="002F5B76">
        <w:rPr>
          <w:rFonts w:ascii="Arial" w:hAnsi="Arial" w:cs="Arial"/>
          <w:noProof/>
          <w:color w:val="FFFFFF"/>
          <w:sz w:val="72"/>
          <w:szCs w:val="72"/>
          <w:lang w:eastAsia="en-AU"/>
        </w:rPr>
        <w:t xml:space="preserve">  </w:t>
      </w:r>
    </w:p>
    <w:p w14:paraId="2DAC03D0" w14:textId="74AEA846" w:rsidR="000D7335" w:rsidRPr="0027494D" w:rsidRDefault="00731CF0" w:rsidP="00731CF0">
      <w:pPr>
        <w:pStyle w:val="ContentsPageHeading"/>
        <w:rPr>
          <w:color w:val="FFFFFF" w:themeColor="background1"/>
        </w:rPr>
      </w:pPr>
      <w:r w:rsidRPr="0027494D">
        <w:rPr>
          <w:color w:val="FFFFFF" w:themeColor="background1"/>
        </w:rPr>
        <w:t>Quarterly Update</w:t>
      </w:r>
      <w:r w:rsidR="002F5B76" w:rsidRPr="0027494D">
        <w:rPr>
          <w:color w:val="FFFFFF" w:themeColor="background1"/>
        </w:rPr>
        <w:t xml:space="preserve"> </w:t>
      </w:r>
    </w:p>
    <w:p w14:paraId="6B7A755F" w14:textId="758F3169" w:rsidR="002F5B76" w:rsidRPr="0027494D" w:rsidRDefault="002F5B76" w:rsidP="002F5B76">
      <w:pPr>
        <w:pStyle w:val="BodyText"/>
        <w:rPr>
          <w:color w:val="FFFFFF" w:themeColor="background1"/>
          <w:sz w:val="24"/>
          <w:szCs w:val="28"/>
        </w:rPr>
      </w:pPr>
      <w:r w:rsidRPr="0027494D">
        <w:rPr>
          <w:color w:val="FFFFFF" w:themeColor="background1"/>
          <w:sz w:val="24"/>
          <w:szCs w:val="28"/>
        </w:rPr>
        <w:t xml:space="preserve">Number </w:t>
      </w:r>
      <w:r w:rsidR="00EC3B59" w:rsidRPr="0027494D">
        <w:rPr>
          <w:color w:val="FFFFFF" w:themeColor="background1"/>
          <w:sz w:val="24"/>
          <w:szCs w:val="28"/>
        </w:rPr>
        <w:t>3</w:t>
      </w:r>
    </w:p>
    <w:p w14:paraId="3B1B1B5A" w14:textId="3594EEA8" w:rsidR="000D7335" w:rsidRDefault="000D7335" w:rsidP="000D7335">
      <w:pPr>
        <w:pStyle w:val="BodyText1"/>
      </w:pPr>
    </w:p>
    <w:p w14:paraId="19F52EE7" w14:textId="4372308E" w:rsidR="000D7335" w:rsidRDefault="000D7335" w:rsidP="000D7335">
      <w:pPr>
        <w:pStyle w:val="BodyText1"/>
      </w:pPr>
    </w:p>
    <w:p w14:paraId="6E151A46" w14:textId="0954D6BD" w:rsidR="000D7335" w:rsidRDefault="000D7335" w:rsidP="000D7335">
      <w:pPr>
        <w:pStyle w:val="BodyText1"/>
      </w:pPr>
    </w:p>
    <w:p w14:paraId="3A9DDEC6" w14:textId="0EBD8C2F" w:rsidR="000D7335" w:rsidRDefault="00B00A5C" w:rsidP="000D7335">
      <w:pPr>
        <w:pStyle w:val="BodyText1"/>
      </w:pPr>
      <w:r>
        <w:rPr>
          <w:rFonts w:ascii="Arial" w:hAnsi="Arial" w:cs="Arial"/>
          <w:noProof/>
          <w:color w:val="FFFFFF"/>
          <w:sz w:val="72"/>
          <w:szCs w:val="72"/>
          <w:lang w:eastAsia="en-AU"/>
        </w:rPr>
        <mc:AlternateContent>
          <mc:Choice Requires="wps">
            <w:drawing>
              <wp:anchor distT="0" distB="0" distL="114300" distR="114300" simplePos="0" relativeHeight="251659776" behindDoc="0" locked="0" layoutInCell="1" allowOverlap="1" wp14:anchorId="722659AE" wp14:editId="146D53E1">
                <wp:simplePos x="0" y="0"/>
                <wp:positionH relativeFrom="margin">
                  <wp:align>left</wp:align>
                </wp:positionH>
                <wp:positionV relativeFrom="margin">
                  <wp:align>bottom</wp:align>
                </wp:positionV>
                <wp:extent cx="2377440" cy="12979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7BB5" w14:textId="4496FFF3" w:rsidR="000A006E" w:rsidRPr="000016B9" w:rsidRDefault="000A006E" w:rsidP="00F94807">
                            <w:pPr>
                              <w:pStyle w:val="Intro"/>
                              <w:rPr>
                                <w:caps/>
                                <w:color w:val="FFFFFF"/>
                              </w:rPr>
                            </w:pPr>
                            <w:r>
                              <w:rPr>
                                <w:caps/>
                                <w:color w:val="FFFFFF"/>
                              </w:rPr>
                              <w:t>Transport Canberra and CITY SERVICES</w:t>
                            </w:r>
                          </w:p>
                          <w:p w14:paraId="23729351" w14:textId="465BA35D" w:rsidR="000A006E" w:rsidRPr="000016B9" w:rsidRDefault="00CD345D" w:rsidP="00F94807">
                            <w:pPr>
                              <w:pStyle w:val="Intro"/>
                              <w:rPr>
                                <w:caps/>
                                <w:color w:val="FFFFFF"/>
                              </w:rPr>
                            </w:pPr>
                            <w:r>
                              <w:rPr>
                                <w:caps/>
                                <w:color w:val="FFFFFF"/>
                              </w:rPr>
                              <w:t>MAY</w:t>
                            </w:r>
                            <w:r w:rsidR="00EC3B59">
                              <w:rPr>
                                <w:caps/>
                                <w:color w:val="FFFFFF"/>
                              </w:rPr>
                              <w:t xml:space="preserve"> </w:t>
                            </w:r>
                            <w:r w:rsidR="00EC0FE8">
                              <w:rPr>
                                <w:caps/>
                                <w:color w:val="FFFFFF"/>
                              </w:rPr>
                              <w:t>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2659AE" id="_x0000_t202" coordsize="21600,21600" o:spt="202" path="m,l,21600r21600,l21600,xe">
                <v:stroke joinstyle="miter"/>
                <v:path gradientshapeok="t" o:connecttype="rect"/>
              </v:shapetype>
              <v:shape id="Text Box 7" o:spid="_x0000_s1026" type="#_x0000_t202" style="position:absolute;margin-left:0;margin-top:0;width:187.2pt;height:102.2pt;z-index:251659776;visibility:visible;mso-wrap-style:square;mso-width-percent:400;mso-height-percent:200;mso-wrap-distance-left:9pt;mso-wrap-distance-top:0;mso-wrap-distance-right:9pt;mso-wrap-distance-bottom:0;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" filled="f" stroked="f">
                <v:textbox style="mso-fit-shape-to-text:t">
                  <w:txbxContent>
                    <w:p w14:paraId="378C7BB5" w14:textId="4496FFF3" w:rsidR="000A006E" w:rsidRPr="000016B9" w:rsidRDefault="000A006E" w:rsidP="00F94807">
                      <w:pPr>
                        <w:pStyle w:val="Intro"/>
                        <w:rPr>
                          <w:caps/>
                          <w:color w:val="FFFFFF"/>
                        </w:rPr>
                      </w:pPr>
                      <w:r>
                        <w:rPr>
                          <w:caps/>
                          <w:color w:val="FFFFFF"/>
                        </w:rPr>
                        <w:t>Transport Canberra and CITY SERVICES</w:t>
                      </w:r>
                    </w:p>
                    <w:p w14:paraId="23729351" w14:textId="465BA35D" w:rsidR="000A006E" w:rsidRPr="000016B9" w:rsidRDefault="00CD345D" w:rsidP="00F94807">
                      <w:pPr>
                        <w:pStyle w:val="Intro"/>
                        <w:rPr>
                          <w:caps/>
                          <w:color w:val="FFFFFF"/>
                        </w:rPr>
                      </w:pPr>
                      <w:r>
                        <w:rPr>
                          <w:caps/>
                          <w:color w:val="FFFFFF"/>
                        </w:rPr>
                        <w:t>MAY</w:t>
                      </w:r>
                      <w:r w:rsidR="00EC3B59">
                        <w:rPr>
                          <w:caps/>
                          <w:color w:val="FFFFFF"/>
                        </w:rPr>
                        <w:t xml:space="preserve"> </w:t>
                      </w:r>
                      <w:r w:rsidR="00EC0FE8">
                        <w:rPr>
                          <w:caps/>
                          <w:color w:val="FFFFFF"/>
                        </w:rPr>
                        <w:t>2020</w:t>
                      </w:r>
                    </w:p>
                  </w:txbxContent>
                </v:textbox>
                <w10:wrap anchorx="margin" anchory="margin"/>
              </v:shape>
            </w:pict>
          </mc:Fallback>
        </mc:AlternateContent>
      </w:r>
    </w:p>
    <w:p w14:paraId="557828C5" w14:textId="77777777" w:rsidR="000D7335" w:rsidRDefault="000D7335" w:rsidP="000D7335">
      <w:pPr>
        <w:pStyle w:val="BodyText1"/>
      </w:pPr>
    </w:p>
    <w:p w14:paraId="44C8B8B0" w14:textId="77777777" w:rsidR="00B00A5C" w:rsidRDefault="00B00A5C" w:rsidP="00E425AE">
      <w:pPr>
        <w:pStyle w:val="BodyText1"/>
      </w:pPr>
      <w:r>
        <w:br w:type="page"/>
      </w:r>
    </w:p>
    <w:p w14:paraId="71FCF0D4" w14:textId="3D536EA6" w:rsidR="007430DF" w:rsidRDefault="00170DB6" w:rsidP="00B00A5C">
      <w:pPr>
        <w:pStyle w:val="Heading1"/>
        <w:numPr>
          <w:ilvl w:val="0"/>
          <w:numId w:val="0"/>
        </w:numPr>
        <w:ind w:left="851" w:hanging="851"/>
      </w:pPr>
      <w:r>
        <w:lastRenderedPageBreak/>
        <w:t>Executive summary</w:t>
      </w:r>
    </w:p>
    <w:p w14:paraId="2D149A42" w14:textId="7EE869F3" w:rsidR="000849C3" w:rsidRPr="00852F2A" w:rsidRDefault="00170DB6" w:rsidP="00852F2A">
      <w:pPr>
        <w:pStyle w:val="BodyText1"/>
        <w:spacing w:before="240" w:line="276" w:lineRule="auto"/>
        <w:rPr>
          <w:rFonts w:asciiTheme="minorHAnsi" w:hAnsiTheme="minorHAnsi" w:cstheme="minorHAnsi"/>
          <w:lang w:eastAsia="en-AU"/>
        </w:rPr>
      </w:pPr>
      <w:r w:rsidRPr="00852F2A">
        <w:rPr>
          <w:rFonts w:asciiTheme="minorHAnsi" w:hAnsiTheme="minorHAnsi" w:cstheme="minorHAnsi"/>
          <w:lang w:eastAsia="en-AU"/>
        </w:rPr>
        <w:t xml:space="preserve">On 17 September 2019, the ACT Government released </w:t>
      </w:r>
      <w:r w:rsidR="002F5B76" w:rsidRPr="00852F2A">
        <w:rPr>
          <w:rFonts w:asciiTheme="minorHAnsi" w:hAnsiTheme="minorHAnsi" w:cstheme="minorHAnsi"/>
          <w:lang w:eastAsia="en-AU"/>
        </w:rPr>
        <w:t xml:space="preserve">the Transport </w:t>
      </w:r>
      <w:r w:rsidR="00601ED9" w:rsidRPr="00852F2A">
        <w:rPr>
          <w:rFonts w:asciiTheme="minorHAnsi" w:hAnsiTheme="minorHAnsi" w:cstheme="minorHAnsi"/>
          <w:lang w:eastAsia="en-AU"/>
        </w:rPr>
        <w:t>Action Plan</w:t>
      </w:r>
      <w:r w:rsidR="00852F2A">
        <w:rPr>
          <w:rFonts w:asciiTheme="minorHAnsi" w:hAnsiTheme="minorHAnsi" w:cstheme="minorHAnsi"/>
          <w:lang w:eastAsia="en-AU"/>
        </w:rPr>
        <w:t xml:space="preserve"> (The Plan)</w:t>
      </w:r>
      <w:r w:rsidRPr="00852F2A">
        <w:rPr>
          <w:rFonts w:asciiTheme="minorHAnsi" w:hAnsiTheme="minorHAnsi" w:cstheme="minorHAnsi"/>
          <w:lang w:eastAsia="en-AU"/>
        </w:rPr>
        <w:t xml:space="preserve"> </w:t>
      </w:r>
      <w:r w:rsidR="00601ED9" w:rsidRPr="00852F2A">
        <w:rPr>
          <w:rFonts w:asciiTheme="minorHAnsi" w:hAnsiTheme="minorHAnsi" w:cstheme="minorHAnsi"/>
          <w:lang w:eastAsia="en-AU"/>
        </w:rPr>
        <w:t>aimed at</w:t>
      </w:r>
      <w:r w:rsidRPr="00852F2A">
        <w:rPr>
          <w:rFonts w:asciiTheme="minorHAnsi" w:hAnsiTheme="minorHAnsi" w:cstheme="minorHAnsi"/>
          <w:lang w:eastAsia="en-AU"/>
        </w:rPr>
        <w:t xml:space="preserve"> improv</w:t>
      </w:r>
      <w:r w:rsidR="00601ED9" w:rsidRPr="00852F2A">
        <w:rPr>
          <w:rFonts w:asciiTheme="minorHAnsi" w:hAnsiTheme="minorHAnsi" w:cstheme="minorHAnsi"/>
          <w:lang w:eastAsia="en-AU"/>
        </w:rPr>
        <w:t>ing</w:t>
      </w:r>
      <w:r w:rsidRPr="00852F2A">
        <w:rPr>
          <w:rFonts w:asciiTheme="minorHAnsi" w:hAnsiTheme="minorHAnsi" w:cstheme="minorHAnsi"/>
          <w:lang w:eastAsia="en-AU"/>
        </w:rPr>
        <w:t xml:space="preserve"> reliability of </w:t>
      </w:r>
      <w:r w:rsidR="00601ED9" w:rsidRPr="00852F2A">
        <w:rPr>
          <w:rFonts w:asciiTheme="minorHAnsi" w:hAnsiTheme="minorHAnsi" w:cstheme="minorHAnsi"/>
          <w:lang w:eastAsia="en-AU"/>
        </w:rPr>
        <w:t xml:space="preserve">its </w:t>
      </w:r>
      <w:r w:rsidRPr="00852F2A">
        <w:rPr>
          <w:rFonts w:asciiTheme="minorHAnsi" w:hAnsiTheme="minorHAnsi" w:cstheme="minorHAnsi"/>
          <w:lang w:eastAsia="en-AU"/>
        </w:rPr>
        <w:t>weekend bus services</w:t>
      </w:r>
      <w:r w:rsidR="00F952BD" w:rsidRPr="00852F2A">
        <w:rPr>
          <w:rFonts w:asciiTheme="minorHAnsi" w:hAnsiTheme="minorHAnsi" w:cstheme="minorHAnsi"/>
          <w:lang w:eastAsia="en-AU"/>
        </w:rPr>
        <w:t xml:space="preserve">. </w:t>
      </w:r>
      <w:r w:rsidR="00601ED9" w:rsidRPr="00852F2A">
        <w:rPr>
          <w:rFonts w:asciiTheme="minorHAnsi" w:hAnsiTheme="minorHAnsi" w:cstheme="minorHAnsi"/>
          <w:lang w:eastAsia="en-AU"/>
        </w:rPr>
        <w:t xml:space="preserve">The Plan </w:t>
      </w:r>
      <w:r w:rsidR="00145C6D" w:rsidRPr="00852F2A">
        <w:rPr>
          <w:rFonts w:asciiTheme="minorHAnsi" w:hAnsiTheme="minorHAnsi" w:cstheme="minorHAnsi"/>
          <w:lang w:eastAsia="en-AU"/>
        </w:rPr>
        <w:t xml:space="preserve">was developed </w:t>
      </w:r>
      <w:r w:rsidR="005F2E48" w:rsidRPr="00852F2A">
        <w:rPr>
          <w:rFonts w:asciiTheme="minorHAnsi" w:hAnsiTheme="minorHAnsi" w:cstheme="minorHAnsi"/>
          <w:lang w:eastAsia="en-AU"/>
        </w:rPr>
        <w:t>to acknowledge</w:t>
      </w:r>
      <w:r w:rsidR="00601ED9" w:rsidRPr="00852F2A">
        <w:rPr>
          <w:rFonts w:asciiTheme="minorHAnsi" w:hAnsiTheme="minorHAnsi" w:cstheme="minorHAnsi"/>
          <w:lang w:eastAsia="en-AU"/>
        </w:rPr>
        <w:t xml:space="preserve"> </w:t>
      </w:r>
      <w:r w:rsidR="00852F2A">
        <w:rPr>
          <w:rFonts w:asciiTheme="minorHAnsi" w:hAnsiTheme="minorHAnsi" w:cstheme="minorHAnsi"/>
          <w:lang w:eastAsia="en-AU"/>
        </w:rPr>
        <w:t xml:space="preserve">and resolve </w:t>
      </w:r>
      <w:r w:rsidR="00C660B1" w:rsidRPr="00852F2A">
        <w:rPr>
          <w:rFonts w:asciiTheme="minorHAnsi" w:hAnsiTheme="minorHAnsi" w:cstheme="minorHAnsi"/>
          <w:lang w:eastAsia="en-AU"/>
        </w:rPr>
        <w:t xml:space="preserve">that </w:t>
      </w:r>
      <w:r w:rsidR="00145C6D" w:rsidRPr="00852F2A">
        <w:rPr>
          <w:rFonts w:asciiTheme="minorHAnsi" w:hAnsiTheme="minorHAnsi" w:cstheme="minorHAnsi"/>
          <w:lang w:eastAsia="en-AU"/>
        </w:rPr>
        <w:t xml:space="preserve">the </w:t>
      </w:r>
      <w:r w:rsidR="000849C3" w:rsidRPr="00852F2A">
        <w:rPr>
          <w:rFonts w:asciiTheme="minorHAnsi" w:hAnsiTheme="minorHAnsi" w:cstheme="minorHAnsi"/>
          <w:lang w:eastAsia="en-AU"/>
        </w:rPr>
        <w:t xml:space="preserve">reliability of </w:t>
      </w:r>
      <w:r w:rsidR="005F2E48" w:rsidRPr="00852F2A">
        <w:rPr>
          <w:rFonts w:asciiTheme="minorHAnsi" w:hAnsiTheme="minorHAnsi" w:cstheme="minorHAnsi"/>
          <w:lang w:eastAsia="en-AU"/>
        </w:rPr>
        <w:t xml:space="preserve">Transport Canberra </w:t>
      </w:r>
      <w:r w:rsidR="000849C3" w:rsidRPr="00852F2A">
        <w:rPr>
          <w:rFonts w:asciiTheme="minorHAnsi" w:hAnsiTheme="minorHAnsi" w:cstheme="minorHAnsi"/>
          <w:lang w:eastAsia="en-AU"/>
        </w:rPr>
        <w:t xml:space="preserve">weekend bus services </w:t>
      </w:r>
      <w:r w:rsidR="00731CF0" w:rsidRPr="00852F2A">
        <w:rPr>
          <w:rFonts w:asciiTheme="minorHAnsi" w:hAnsiTheme="minorHAnsi" w:cstheme="minorHAnsi"/>
          <w:lang w:eastAsia="en-AU"/>
        </w:rPr>
        <w:t>was</w:t>
      </w:r>
      <w:r w:rsidR="000849C3" w:rsidRPr="00852F2A">
        <w:rPr>
          <w:rFonts w:asciiTheme="minorHAnsi" w:hAnsiTheme="minorHAnsi" w:cstheme="minorHAnsi"/>
          <w:lang w:eastAsia="en-AU"/>
        </w:rPr>
        <w:t xml:space="preserve"> not me</w:t>
      </w:r>
      <w:r w:rsidR="00731CF0" w:rsidRPr="00852F2A">
        <w:rPr>
          <w:rFonts w:asciiTheme="minorHAnsi" w:hAnsiTheme="minorHAnsi" w:cstheme="minorHAnsi"/>
          <w:lang w:eastAsia="en-AU"/>
        </w:rPr>
        <w:t>e</w:t>
      </w:r>
      <w:r w:rsidR="000849C3" w:rsidRPr="00852F2A">
        <w:rPr>
          <w:rFonts w:asciiTheme="minorHAnsi" w:hAnsiTheme="minorHAnsi" w:cstheme="minorHAnsi"/>
          <w:lang w:eastAsia="en-AU"/>
        </w:rPr>
        <w:t>t</w:t>
      </w:r>
      <w:r w:rsidR="00731CF0" w:rsidRPr="00852F2A">
        <w:rPr>
          <w:rFonts w:asciiTheme="minorHAnsi" w:hAnsiTheme="minorHAnsi" w:cstheme="minorHAnsi"/>
          <w:lang w:eastAsia="en-AU"/>
        </w:rPr>
        <w:t>ing</w:t>
      </w:r>
      <w:r w:rsidR="000849C3" w:rsidRPr="00852F2A">
        <w:rPr>
          <w:rFonts w:asciiTheme="minorHAnsi" w:hAnsiTheme="minorHAnsi" w:cstheme="minorHAnsi"/>
          <w:lang w:eastAsia="en-AU"/>
        </w:rPr>
        <w:t xml:space="preserve"> the expectations of Canberrans. </w:t>
      </w:r>
    </w:p>
    <w:p w14:paraId="4F09FE3A" w14:textId="48D1076E" w:rsidR="003D055C" w:rsidRDefault="00170DB6" w:rsidP="00852F2A">
      <w:pPr>
        <w:pStyle w:val="BodyText1"/>
        <w:spacing w:before="240" w:line="276" w:lineRule="auto"/>
        <w:rPr>
          <w:rFonts w:asciiTheme="minorHAnsi" w:hAnsiTheme="minorHAnsi" w:cstheme="minorHAnsi"/>
          <w:lang w:eastAsia="en-AU"/>
        </w:rPr>
      </w:pPr>
      <w:r w:rsidRPr="00852F2A">
        <w:rPr>
          <w:rFonts w:asciiTheme="minorHAnsi" w:hAnsiTheme="minorHAnsi" w:cstheme="minorHAnsi"/>
          <w:lang w:eastAsia="en-AU"/>
        </w:rPr>
        <w:t xml:space="preserve">The ACT Government has committed to </w:t>
      </w:r>
      <w:r w:rsidR="002F5B76" w:rsidRPr="00852F2A">
        <w:rPr>
          <w:rFonts w:asciiTheme="minorHAnsi" w:hAnsiTheme="minorHAnsi" w:cstheme="minorHAnsi"/>
          <w:lang w:eastAsia="en-AU"/>
        </w:rPr>
        <w:t xml:space="preserve">updating </w:t>
      </w:r>
      <w:r w:rsidR="00C660B1" w:rsidRPr="00852F2A">
        <w:rPr>
          <w:rFonts w:asciiTheme="minorHAnsi" w:hAnsiTheme="minorHAnsi" w:cstheme="minorHAnsi"/>
          <w:lang w:eastAsia="en-AU"/>
        </w:rPr>
        <w:t>the Legislative Assembly and</w:t>
      </w:r>
      <w:r w:rsidRPr="00852F2A">
        <w:rPr>
          <w:rFonts w:asciiTheme="minorHAnsi" w:hAnsiTheme="minorHAnsi" w:cstheme="minorHAnsi"/>
          <w:lang w:eastAsia="en-AU"/>
        </w:rPr>
        <w:t xml:space="preserve"> the community on a quarterly basis on </w:t>
      </w:r>
      <w:r w:rsidR="002F5B76" w:rsidRPr="00852F2A">
        <w:rPr>
          <w:rFonts w:asciiTheme="minorHAnsi" w:hAnsiTheme="minorHAnsi" w:cstheme="minorHAnsi"/>
          <w:lang w:eastAsia="en-AU"/>
        </w:rPr>
        <w:t>progress toward w</w:t>
      </w:r>
      <w:r w:rsidRPr="00852F2A">
        <w:rPr>
          <w:rFonts w:asciiTheme="minorHAnsi" w:hAnsiTheme="minorHAnsi" w:cstheme="minorHAnsi"/>
          <w:lang w:eastAsia="en-AU"/>
        </w:rPr>
        <w:t>eekend bus service</w:t>
      </w:r>
      <w:r w:rsidR="002F5B76" w:rsidRPr="00852F2A">
        <w:rPr>
          <w:rFonts w:asciiTheme="minorHAnsi" w:hAnsiTheme="minorHAnsi" w:cstheme="minorHAnsi"/>
          <w:lang w:eastAsia="en-AU"/>
        </w:rPr>
        <w:t xml:space="preserve"> reliability in accordance with </w:t>
      </w:r>
      <w:r w:rsidR="00852F2A">
        <w:rPr>
          <w:rFonts w:asciiTheme="minorHAnsi" w:hAnsiTheme="minorHAnsi" w:cstheme="minorHAnsi"/>
          <w:lang w:eastAsia="en-AU"/>
        </w:rPr>
        <w:t>T</w:t>
      </w:r>
      <w:r w:rsidR="002F5B76" w:rsidRPr="00852F2A">
        <w:rPr>
          <w:rFonts w:asciiTheme="minorHAnsi" w:hAnsiTheme="minorHAnsi" w:cstheme="minorHAnsi"/>
          <w:lang w:eastAsia="en-AU"/>
        </w:rPr>
        <w:t>he Plan.</w:t>
      </w:r>
    </w:p>
    <w:p w14:paraId="6676639B" w14:textId="4BBCCBFB" w:rsidR="00B00A5C" w:rsidRPr="008D2FEF" w:rsidRDefault="00B00A5C" w:rsidP="008D2FEF">
      <w:pPr>
        <w:pStyle w:val="BodyText1"/>
        <w:spacing w:before="240" w:line="276" w:lineRule="auto"/>
        <w:rPr>
          <w:rFonts w:asciiTheme="minorHAnsi" w:hAnsiTheme="minorHAnsi" w:cstheme="minorHAnsi"/>
          <w:lang w:eastAsia="en-AU"/>
        </w:rPr>
      </w:pPr>
      <w:r w:rsidRPr="008D2FEF">
        <w:rPr>
          <w:rFonts w:asciiTheme="minorHAnsi" w:hAnsiTheme="minorHAnsi" w:cstheme="minorHAnsi"/>
          <w:lang w:eastAsia="en-AU"/>
        </w:rPr>
        <w:t>Under the plan, Transport Canberra implemented an interim weekend timetable to immediately improve the reliability of weekend services from Saturday 28 September 2019.</w:t>
      </w:r>
    </w:p>
    <w:p w14:paraId="66D80EF8" w14:textId="2C6C9D57" w:rsidR="00B00A5C" w:rsidRPr="008D2FEF" w:rsidRDefault="00B00A5C" w:rsidP="008D2FEF">
      <w:pPr>
        <w:pStyle w:val="BodyText1"/>
        <w:spacing w:before="240" w:line="276" w:lineRule="auto"/>
        <w:rPr>
          <w:rFonts w:asciiTheme="minorHAnsi" w:hAnsiTheme="minorHAnsi" w:cstheme="minorHAnsi"/>
          <w:lang w:eastAsia="en-AU"/>
        </w:rPr>
      </w:pPr>
      <w:r w:rsidRPr="008D2FEF">
        <w:rPr>
          <w:rFonts w:asciiTheme="minorHAnsi" w:hAnsiTheme="minorHAnsi" w:cstheme="minorHAnsi"/>
          <w:lang w:eastAsia="en-AU"/>
        </w:rPr>
        <w:t xml:space="preserve">This has led to a sustained improvement in the reliability of weekend bus services. In the third quarter of 2019-20 (1 </w:t>
      </w:r>
      <w:r w:rsidR="00E92A99" w:rsidRPr="00E92A99">
        <w:rPr>
          <w:rFonts w:asciiTheme="minorHAnsi" w:hAnsiTheme="minorHAnsi" w:cstheme="minorHAnsi"/>
          <w:lang w:eastAsia="en-AU"/>
        </w:rPr>
        <w:t>January</w:t>
      </w:r>
      <w:r w:rsidRPr="008D2FEF">
        <w:rPr>
          <w:rFonts w:asciiTheme="minorHAnsi" w:hAnsiTheme="minorHAnsi" w:cstheme="minorHAnsi"/>
          <w:lang w:eastAsia="en-AU"/>
        </w:rPr>
        <w:t xml:space="preserve"> to 31 March 2020), Transport Canberra delivered 99.9% of all timetabled bus services on weekends and public holidays</w:t>
      </w:r>
      <w:r w:rsidR="00797ED4" w:rsidRPr="008D2FEF">
        <w:rPr>
          <w:rFonts w:asciiTheme="minorHAnsi" w:hAnsiTheme="minorHAnsi" w:cstheme="minorHAnsi"/>
          <w:lang w:eastAsia="en-AU"/>
        </w:rPr>
        <w:t>.</w:t>
      </w:r>
    </w:p>
    <w:p w14:paraId="7FA6E266" w14:textId="3983688D" w:rsidR="00C3796E" w:rsidRPr="00852F2A" w:rsidRDefault="00C3796E" w:rsidP="00852F2A">
      <w:pPr>
        <w:spacing w:before="240" w:line="276" w:lineRule="auto"/>
        <w:rPr>
          <w:rFonts w:asciiTheme="minorHAnsi" w:hAnsiTheme="minorHAnsi" w:cstheme="minorHAnsi"/>
          <w:sz w:val="24"/>
          <w:szCs w:val="24"/>
        </w:rPr>
      </w:pPr>
      <w:bookmarkStart w:id="1" w:name="_Hlk37757114"/>
      <w:r w:rsidRPr="00852F2A">
        <w:rPr>
          <w:rFonts w:asciiTheme="minorHAnsi" w:hAnsiTheme="minorHAnsi" w:cstheme="minorHAnsi"/>
          <w:sz w:val="24"/>
          <w:szCs w:val="24"/>
        </w:rPr>
        <w:t xml:space="preserve">In February, the ACT Government announced a number of changes to </w:t>
      </w:r>
      <w:r w:rsidR="00CC4D77">
        <w:rPr>
          <w:rFonts w:asciiTheme="minorHAnsi" w:hAnsiTheme="minorHAnsi" w:cstheme="minorHAnsi"/>
          <w:sz w:val="24"/>
          <w:szCs w:val="24"/>
        </w:rPr>
        <w:t xml:space="preserve">the </w:t>
      </w:r>
      <w:r w:rsidRPr="00852F2A">
        <w:rPr>
          <w:rFonts w:asciiTheme="minorHAnsi" w:hAnsiTheme="minorHAnsi" w:cstheme="minorHAnsi"/>
          <w:sz w:val="24"/>
          <w:szCs w:val="24"/>
        </w:rPr>
        <w:t xml:space="preserve">public transport network </w:t>
      </w:r>
      <w:r w:rsidR="00852F2A">
        <w:rPr>
          <w:rFonts w:asciiTheme="minorHAnsi" w:hAnsiTheme="minorHAnsi" w:cstheme="minorHAnsi"/>
          <w:sz w:val="24"/>
          <w:szCs w:val="24"/>
        </w:rPr>
        <w:t>which included increasing the</w:t>
      </w:r>
      <w:r w:rsidR="00CC4D77">
        <w:rPr>
          <w:rFonts w:asciiTheme="minorHAnsi" w:hAnsiTheme="minorHAnsi" w:cstheme="minorHAnsi"/>
          <w:sz w:val="24"/>
          <w:szCs w:val="24"/>
        </w:rPr>
        <w:t xml:space="preserve"> frequency</w:t>
      </w:r>
      <w:r w:rsidR="00852F2A">
        <w:rPr>
          <w:rFonts w:asciiTheme="minorHAnsi" w:hAnsiTheme="minorHAnsi" w:cstheme="minorHAnsi"/>
          <w:sz w:val="24"/>
          <w:szCs w:val="24"/>
        </w:rPr>
        <w:t xml:space="preserve"> of local buses on weekends</w:t>
      </w:r>
      <w:r w:rsidRPr="00852F2A">
        <w:rPr>
          <w:rFonts w:asciiTheme="minorHAnsi" w:hAnsiTheme="minorHAnsi" w:cstheme="minorHAnsi"/>
          <w:sz w:val="24"/>
          <w:szCs w:val="24"/>
        </w:rPr>
        <w:t xml:space="preserve">- </w:t>
      </w:r>
      <w:hyperlink r:id="rId15" w:history="1">
        <w:r w:rsidRPr="00852F2A">
          <w:rPr>
            <w:rStyle w:val="Hyperlink"/>
            <w:rFonts w:asciiTheme="minorHAnsi" w:hAnsiTheme="minorHAnsi" w:cstheme="minorHAnsi"/>
            <w:sz w:val="24"/>
            <w:szCs w:val="24"/>
          </w:rPr>
          <w:t>https://www.transport.act.gov.au/news/news-and-events-items/february-2020/updated-bus-timetable-coming-soon</w:t>
        </w:r>
      </w:hyperlink>
      <w:r w:rsidRPr="00852F2A">
        <w:rPr>
          <w:rFonts w:asciiTheme="minorHAnsi" w:hAnsiTheme="minorHAnsi" w:cstheme="minorHAnsi"/>
          <w:sz w:val="24"/>
          <w:szCs w:val="24"/>
        </w:rPr>
        <w:t xml:space="preserve">. </w:t>
      </w:r>
    </w:p>
    <w:p w14:paraId="31152F2E" w14:textId="1AF2C391" w:rsidR="00C3796E" w:rsidRPr="00852F2A" w:rsidRDefault="00C3796E" w:rsidP="00852F2A">
      <w:pPr>
        <w:pStyle w:val="NormalWeb"/>
        <w:spacing w:before="240" w:after="240" w:line="276" w:lineRule="auto"/>
        <w:rPr>
          <w:rFonts w:asciiTheme="minorHAnsi" w:hAnsiTheme="minorHAnsi" w:cstheme="minorHAnsi"/>
          <w:szCs w:val="24"/>
        </w:rPr>
      </w:pPr>
      <w:r w:rsidRPr="00852F2A">
        <w:rPr>
          <w:rFonts w:asciiTheme="minorHAnsi" w:hAnsiTheme="minorHAnsi" w:cstheme="minorHAnsi"/>
          <w:szCs w:val="24"/>
        </w:rPr>
        <w:t xml:space="preserve">As Canberrans are experiencing significant changes to daily routines as a result of COVID-19, </w:t>
      </w:r>
      <w:r w:rsidR="00852F2A">
        <w:rPr>
          <w:rFonts w:asciiTheme="minorHAnsi" w:hAnsiTheme="minorHAnsi" w:cstheme="minorHAnsi"/>
          <w:szCs w:val="24"/>
        </w:rPr>
        <w:t>the</w:t>
      </w:r>
      <w:r w:rsidRPr="00852F2A">
        <w:rPr>
          <w:rFonts w:asciiTheme="minorHAnsi" w:hAnsiTheme="minorHAnsi" w:cstheme="minorHAnsi"/>
          <w:szCs w:val="24"/>
        </w:rPr>
        <w:t xml:space="preserve"> focus is on trying to maintain services as far as possible and not creating confusion during this time by changing the bus timetable. As a result, planned improvements to the network have been postponed. </w:t>
      </w:r>
    </w:p>
    <w:p w14:paraId="14BFC4E4" w14:textId="6723C7AC" w:rsidR="00C3796E" w:rsidRPr="00852F2A" w:rsidRDefault="00C3796E" w:rsidP="00852F2A">
      <w:pPr>
        <w:pStyle w:val="NormalWeb"/>
        <w:spacing w:before="240" w:after="240" w:line="276" w:lineRule="auto"/>
        <w:rPr>
          <w:rFonts w:asciiTheme="minorHAnsi" w:hAnsiTheme="minorHAnsi" w:cstheme="minorHAnsi"/>
          <w:szCs w:val="24"/>
        </w:rPr>
      </w:pPr>
      <w:r w:rsidRPr="00852F2A">
        <w:rPr>
          <w:rFonts w:asciiTheme="minorHAnsi" w:hAnsiTheme="minorHAnsi" w:cstheme="minorHAnsi"/>
          <w:szCs w:val="24"/>
        </w:rPr>
        <w:t xml:space="preserve">Transport Canberra will continue to operate the current bus and light rail timetable for the time being, with contingencies prepared should there be a need to reduce services due to COVID-19. </w:t>
      </w:r>
      <w:r w:rsidR="00CC4D77">
        <w:rPr>
          <w:rFonts w:asciiTheme="minorHAnsi" w:hAnsiTheme="minorHAnsi" w:cstheme="minorHAnsi"/>
          <w:szCs w:val="24"/>
        </w:rPr>
        <w:t>The Network 19 update will be</w:t>
      </w:r>
      <w:r w:rsidRPr="00852F2A">
        <w:rPr>
          <w:rFonts w:asciiTheme="minorHAnsi" w:hAnsiTheme="minorHAnsi" w:cstheme="minorHAnsi"/>
          <w:szCs w:val="24"/>
        </w:rPr>
        <w:t xml:space="preserve"> implement</w:t>
      </w:r>
      <w:r w:rsidR="00CC4D77">
        <w:rPr>
          <w:rFonts w:asciiTheme="minorHAnsi" w:hAnsiTheme="minorHAnsi" w:cstheme="minorHAnsi"/>
          <w:szCs w:val="24"/>
        </w:rPr>
        <w:t>ed</w:t>
      </w:r>
      <w:r w:rsidRPr="00852F2A">
        <w:rPr>
          <w:rFonts w:asciiTheme="minorHAnsi" w:hAnsiTheme="minorHAnsi" w:cstheme="minorHAnsi"/>
          <w:szCs w:val="24"/>
        </w:rPr>
        <w:t xml:space="preserve"> at an appropriate time in the future.</w:t>
      </w:r>
    </w:p>
    <w:bookmarkEnd w:id="1"/>
    <w:p w14:paraId="555AB7A9" w14:textId="5A42F92D" w:rsidR="00C568B3" w:rsidRPr="00852F2A" w:rsidRDefault="00C568B3" w:rsidP="00852F2A">
      <w:pPr>
        <w:pStyle w:val="BodyText1"/>
        <w:spacing w:before="240" w:line="276" w:lineRule="auto"/>
        <w:rPr>
          <w:rFonts w:asciiTheme="minorHAnsi" w:hAnsiTheme="minorHAnsi" w:cstheme="minorHAnsi"/>
        </w:rPr>
      </w:pPr>
      <w:r w:rsidRPr="00852F2A">
        <w:rPr>
          <w:rFonts w:asciiTheme="minorHAnsi" w:hAnsiTheme="minorHAnsi" w:cstheme="minorHAnsi"/>
        </w:rPr>
        <w:t xml:space="preserve">The </w:t>
      </w:r>
      <w:r w:rsidR="00CC4D77">
        <w:rPr>
          <w:rFonts w:asciiTheme="minorHAnsi" w:hAnsiTheme="minorHAnsi" w:cstheme="minorHAnsi"/>
        </w:rPr>
        <w:t xml:space="preserve">ACT </w:t>
      </w:r>
      <w:r w:rsidRPr="00852F2A">
        <w:rPr>
          <w:rFonts w:asciiTheme="minorHAnsi" w:hAnsiTheme="minorHAnsi" w:cstheme="minorHAnsi"/>
        </w:rPr>
        <w:t xml:space="preserve">Government remains committed to delivering the actions set out in this plan and will continue to report quarterly to the Legislative Assembly on its progress. </w:t>
      </w:r>
      <w:r w:rsidR="007F391C" w:rsidRPr="00852F2A">
        <w:rPr>
          <w:rFonts w:asciiTheme="minorHAnsi" w:hAnsiTheme="minorHAnsi" w:cstheme="minorHAnsi"/>
        </w:rPr>
        <w:t>With the onset of COVID-19 s</w:t>
      </w:r>
      <w:r w:rsidRPr="00852F2A">
        <w:rPr>
          <w:rFonts w:asciiTheme="minorHAnsi" w:hAnsiTheme="minorHAnsi" w:cstheme="minorHAnsi"/>
        </w:rPr>
        <w:t>ome key projects and activities</w:t>
      </w:r>
      <w:r w:rsidR="005F2E48" w:rsidRPr="00852F2A">
        <w:rPr>
          <w:rFonts w:asciiTheme="minorHAnsi" w:hAnsiTheme="minorHAnsi" w:cstheme="minorHAnsi"/>
        </w:rPr>
        <w:t>, including planned increases to the frequency of bus services on weekends,</w:t>
      </w:r>
      <w:r w:rsidRPr="00852F2A">
        <w:rPr>
          <w:rFonts w:asciiTheme="minorHAnsi" w:hAnsiTheme="minorHAnsi" w:cstheme="minorHAnsi"/>
        </w:rPr>
        <w:t xml:space="preserve"> have been </w:t>
      </w:r>
      <w:r w:rsidR="007F391C" w:rsidRPr="00852F2A">
        <w:rPr>
          <w:rFonts w:asciiTheme="minorHAnsi" w:hAnsiTheme="minorHAnsi" w:cstheme="minorHAnsi"/>
        </w:rPr>
        <w:t>deferred</w:t>
      </w:r>
      <w:r w:rsidR="005F2E48" w:rsidRPr="00852F2A">
        <w:rPr>
          <w:rFonts w:asciiTheme="minorHAnsi" w:hAnsiTheme="minorHAnsi" w:cstheme="minorHAnsi"/>
        </w:rPr>
        <w:t>.</w:t>
      </w:r>
    </w:p>
    <w:p w14:paraId="33499933" w14:textId="7DA8A313" w:rsidR="00EF6499" w:rsidRDefault="00170DB6" w:rsidP="008D2FEF">
      <w:pPr>
        <w:pStyle w:val="BodyText1"/>
        <w:spacing w:before="240" w:line="276" w:lineRule="auto"/>
        <w:rPr>
          <w:lang w:eastAsia="en-AU"/>
        </w:rPr>
      </w:pPr>
      <w:r w:rsidRPr="00852F2A">
        <w:rPr>
          <w:rFonts w:asciiTheme="minorHAnsi" w:hAnsiTheme="minorHAnsi" w:cstheme="minorHAnsi"/>
          <w:lang w:eastAsia="en-AU"/>
        </w:rPr>
        <w:t xml:space="preserve">This </w:t>
      </w:r>
      <w:r w:rsidR="00731CF0" w:rsidRPr="00852F2A">
        <w:rPr>
          <w:rFonts w:asciiTheme="minorHAnsi" w:hAnsiTheme="minorHAnsi" w:cstheme="minorHAnsi"/>
          <w:lang w:eastAsia="en-AU"/>
        </w:rPr>
        <w:t>document is the</w:t>
      </w:r>
      <w:r w:rsidR="00EC0FE8" w:rsidRPr="00852F2A">
        <w:rPr>
          <w:rFonts w:asciiTheme="minorHAnsi" w:hAnsiTheme="minorHAnsi" w:cstheme="minorHAnsi"/>
          <w:lang w:eastAsia="en-AU"/>
        </w:rPr>
        <w:t xml:space="preserve"> </w:t>
      </w:r>
      <w:r w:rsidR="00EE2449" w:rsidRPr="00852F2A">
        <w:rPr>
          <w:rFonts w:asciiTheme="minorHAnsi" w:hAnsiTheme="minorHAnsi" w:cstheme="minorHAnsi"/>
          <w:lang w:eastAsia="en-AU"/>
        </w:rPr>
        <w:t xml:space="preserve">third </w:t>
      </w:r>
      <w:r w:rsidR="00731CF0" w:rsidRPr="00852F2A">
        <w:rPr>
          <w:rFonts w:asciiTheme="minorHAnsi" w:hAnsiTheme="minorHAnsi" w:cstheme="minorHAnsi"/>
          <w:lang w:eastAsia="en-AU"/>
        </w:rPr>
        <w:t xml:space="preserve">quarterly update </w:t>
      </w:r>
      <w:r w:rsidR="00B06AFE" w:rsidRPr="00852F2A">
        <w:rPr>
          <w:rFonts w:asciiTheme="minorHAnsi" w:hAnsiTheme="minorHAnsi" w:cstheme="minorHAnsi"/>
          <w:lang w:eastAsia="en-AU"/>
        </w:rPr>
        <w:t>under</w:t>
      </w:r>
      <w:r w:rsidR="00731CF0" w:rsidRPr="00852F2A">
        <w:rPr>
          <w:rFonts w:asciiTheme="minorHAnsi" w:hAnsiTheme="minorHAnsi" w:cstheme="minorHAnsi"/>
          <w:lang w:eastAsia="en-AU"/>
        </w:rPr>
        <w:t xml:space="preserve"> the Plan.</w:t>
      </w:r>
      <w:r w:rsidR="004F6283">
        <w:rPr>
          <w:rFonts w:asciiTheme="minorHAnsi" w:hAnsiTheme="minorHAnsi" w:cstheme="minorHAnsi"/>
          <w:lang w:eastAsia="en-AU"/>
        </w:rPr>
        <w:t xml:space="preserve"> Due to changes in sitting days for the Legislative Assembly this year, t</w:t>
      </w:r>
      <w:r w:rsidR="003C41BD" w:rsidRPr="00852F2A">
        <w:rPr>
          <w:rFonts w:asciiTheme="minorHAnsi" w:hAnsiTheme="minorHAnsi" w:cstheme="minorHAnsi"/>
          <w:lang w:eastAsia="en-AU"/>
        </w:rPr>
        <w:t xml:space="preserve">he </w:t>
      </w:r>
      <w:r w:rsidRPr="00852F2A">
        <w:rPr>
          <w:rFonts w:asciiTheme="minorHAnsi" w:hAnsiTheme="minorHAnsi" w:cstheme="minorHAnsi"/>
          <w:lang w:eastAsia="en-AU"/>
        </w:rPr>
        <w:t xml:space="preserve">next quarterly </w:t>
      </w:r>
      <w:r w:rsidR="00731CF0" w:rsidRPr="00852F2A">
        <w:rPr>
          <w:rFonts w:asciiTheme="minorHAnsi" w:hAnsiTheme="minorHAnsi" w:cstheme="minorHAnsi"/>
          <w:lang w:eastAsia="en-AU"/>
        </w:rPr>
        <w:t>update</w:t>
      </w:r>
      <w:r w:rsidRPr="00852F2A">
        <w:rPr>
          <w:rFonts w:asciiTheme="minorHAnsi" w:hAnsiTheme="minorHAnsi" w:cstheme="minorHAnsi"/>
          <w:lang w:eastAsia="en-AU"/>
        </w:rPr>
        <w:t xml:space="preserve"> </w:t>
      </w:r>
      <w:r w:rsidR="00797ED4">
        <w:rPr>
          <w:rFonts w:asciiTheme="minorHAnsi" w:hAnsiTheme="minorHAnsi" w:cstheme="minorHAnsi"/>
          <w:lang w:eastAsia="en-AU"/>
        </w:rPr>
        <w:t>is expected to be tabled</w:t>
      </w:r>
      <w:r w:rsidR="004F6283">
        <w:rPr>
          <w:rFonts w:asciiTheme="minorHAnsi" w:hAnsiTheme="minorHAnsi" w:cstheme="minorHAnsi"/>
          <w:lang w:eastAsia="en-AU"/>
        </w:rPr>
        <w:t xml:space="preserve"> in August 2020.</w:t>
      </w:r>
    </w:p>
    <w:p w14:paraId="58213CDB" w14:textId="02D17E37" w:rsidR="00E109AF" w:rsidRDefault="00E109AF" w:rsidP="00196956">
      <w:pPr>
        <w:pStyle w:val="Heading2"/>
      </w:pPr>
      <w:r>
        <w:lastRenderedPageBreak/>
        <w:t>Definitions – status of actions</w:t>
      </w:r>
    </w:p>
    <w:tbl>
      <w:tblPr>
        <w:tblStyle w:val="TCCSTable"/>
        <w:tblW w:w="0" w:type="auto"/>
        <w:tblLook w:val="04A0" w:firstRow="1" w:lastRow="0" w:firstColumn="1" w:lastColumn="0" w:noHBand="0" w:noVBand="1"/>
      </w:tblPr>
      <w:tblGrid>
        <w:gridCol w:w="2297"/>
        <w:gridCol w:w="6945"/>
      </w:tblGrid>
      <w:tr w:rsidR="00E109AF" w14:paraId="15980175" w14:textId="77777777" w:rsidTr="001969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7" w:type="dxa"/>
          </w:tcPr>
          <w:p w14:paraId="0E288C4E" w14:textId="77777777" w:rsidR="00E109AF" w:rsidRDefault="00E109AF" w:rsidP="00775EE2">
            <w:pPr>
              <w:pStyle w:val="BodyText1"/>
              <w:rPr>
                <w:lang w:eastAsia="en-AU"/>
              </w:rPr>
            </w:pPr>
            <w:r>
              <w:rPr>
                <w:lang w:eastAsia="en-AU"/>
              </w:rPr>
              <w:t>Term</w:t>
            </w:r>
          </w:p>
        </w:tc>
        <w:tc>
          <w:tcPr>
            <w:tcW w:w="6945" w:type="dxa"/>
          </w:tcPr>
          <w:p w14:paraId="449B51A5" w14:textId="77777777" w:rsidR="00E109AF" w:rsidRDefault="00E109AF" w:rsidP="00775EE2">
            <w:pPr>
              <w:pStyle w:val="BodyText1"/>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676353" w14:paraId="420F28C9" w14:textId="77777777" w:rsidTr="00E10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25181D53" w14:textId="0857F1BF" w:rsidR="00676353" w:rsidRDefault="00676353" w:rsidP="00676353">
            <w:pPr>
              <w:pStyle w:val="BodyText1"/>
              <w:rPr>
                <w:b/>
                <w:lang w:eastAsia="en-AU"/>
              </w:rPr>
            </w:pPr>
            <w:r>
              <w:rPr>
                <w:b/>
                <w:lang w:eastAsia="en-AU"/>
              </w:rPr>
              <w:t>Not yet commenced</w:t>
            </w:r>
          </w:p>
        </w:tc>
        <w:tc>
          <w:tcPr>
            <w:tcW w:w="6945" w:type="dxa"/>
          </w:tcPr>
          <w:p w14:paraId="2929C249" w14:textId="30E1E363" w:rsidR="00676353" w:rsidRDefault="00676353" w:rsidP="00676353">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An action has ‘not yet commenced’ when Transport Canberra is yet to begin work on the action.</w:t>
            </w:r>
          </w:p>
        </w:tc>
      </w:tr>
      <w:tr w:rsidR="00676353" w14:paraId="0EDAC935" w14:textId="77777777" w:rsidTr="00E10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3BA4FC72" w14:textId="257C47DB" w:rsidR="00676353" w:rsidRDefault="00676353" w:rsidP="00676353">
            <w:pPr>
              <w:pStyle w:val="BodyText1"/>
              <w:rPr>
                <w:b/>
                <w:lang w:eastAsia="en-AU"/>
              </w:rPr>
            </w:pPr>
            <w:r>
              <w:rPr>
                <w:b/>
                <w:lang w:eastAsia="en-AU"/>
              </w:rPr>
              <w:t>Commenced</w:t>
            </w:r>
          </w:p>
        </w:tc>
        <w:tc>
          <w:tcPr>
            <w:tcW w:w="6945" w:type="dxa"/>
          </w:tcPr>
          <w:p w14:paraId="43758777" w14:textId="2BDD71C1" w:rsidR="00676353" w:rsidRDefault="00676353" w:rsidP="00676353">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An action has ‘commenced’ when Transport Canberra has begun work on the action.</w:t>
            </w:r>
          </w:p>
        </w:tc>
      </w:tr>
      <w:tr w:rsidR="00CD01F2" w14:paraId="0339D544" w14:textId="77777777" w:rsidTr="00E10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603679E4" w14:textId="23E4BDC9" w:rsidR="00CD01F2" w:rsidRDefault="00CD01F2" w:rsidP="00676353">
            <w:pPr>
              <w:pStyle w:val="BodyText1"/>
              <w:rPr>
                <w:b/>
                <w:lang w:eastAsia="en-AU"/>
              </w:rPr>
            </w:pPr>
            <w:r>
              <w:rPr>
                <w:b/>
                <w:lang w:eastAsia="en-AU"/>
              </w:rPr>
              <w:t>On Hold</w:t>
            </w:r>
          </w:p>
        </w:tc>
        <w:tc>
          <w:tcPr>
            <w:tcW w:w="6945" w:type="dxa"/>
          </w:tcPr>
          <w:p w14:paraId="24EF165E" w14:textId="3D193C11" w:rsidR="00CD01F2" w:rsidRDefault="00CD01F2" w:rsidP="00676353">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An action is ‘on hold’ while Transport Canberra responds to the current public health emergency.</w:t>
            </w:r>
          </w:p>
        </w:tc>
      </w:tr>
      <w:tr w:rsidR="00676353" w14:paraId="63F05D2A" w14:textId="77777777" w:rsidTr="001969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037CA92B" w14:textId="17C966D5" w:rsidR="00676353" w:rsidRPr="004E03B3" w:rsidRDefault="00676353" w:rsidP="00676353">
            <w:pPr>
              <w:pStyle w:val="BodyText1"/>
              <w:rPr>
                <w:b/>
                <w:lang w:eastAsia="en-AU"/>
              </w:rPr>
            </w:pPr>
            <w:r>
              <w:rPr>
                <w:b/>
                <w:lang w:eastAsia="en-AU"/>
              </w:rPr>
              <w:t>On track</w:t>
            </w:r>
          </w:p>
        </w:tc>
        <w:tc>
          <w:tcPr>
            <w:tcW w:w="6945" w:type="dxa"/>
          </w:tcPr>
          <w:p w14:paraId="572FE851" w14:textId="35157698" w:rsidR="00676353" w:rsidRPr="00754EFA" w:rsidRDefault="00676353" w:rsidP="00676353">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An action is ‘on track’ when Transport Canberra has begun work on the action and is progressing as expected.</w:t>
            </w:r>
          </w:p>
        </w:tc>
      </w:tr>
      <w:tr w:rsidR="00676353" w14:paraId="2EFE0DB3" w14:textId="77777777" w:rsidTr="00196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17330A1F" w14:textId="11575E75" w:rsidR="00676353" w:rsidRPr="004E03B3" w:rsidRDefault="00676353" w:rsidP="00676353">
            <w:pPr>
              <w:pStyle w:val="BodyText1"/>
              <w:rPr>
                <w:b/>
                <w:lang w:eastAsia="en-AU"/>
              </w:rPr>
            </w:pPr>
            <w:r>
              <w:rPr>
                <w:b/>
                <w:lang w:eastAsia="en-AU"/>
              </w:rPr>
              <w:t>Ongoing</w:t>
            </w:r>
          </w:p>
        </w:tc>
        <w:tc>
          <w:tcPr>
            <w:tcW w:w="6945" w:type="dxa"/>
          </w:tcPr>
          <w:p w14:paraId="408E5274" w14:textId="76C9BBBE" w:rsidR="00676353" w:rsidRDefault="00676353" w:rsidP="00196956">
            <w:pPr>
              <w:pStyle w:val="BodyText1"/>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An action is ‘ongoing’ when the action has been </w:t>
            </w:r>
            <w:r w:rsidR="00457A5A">
              <w:rPr>
                <w:lang w:eastAsia="en-AU"/>
              </w:rPr>
              <w:t>delivered but</w:t>
            </w:r>
            <w:r>
              <w:rPr>
                <w:lang w:eastAsia="en-AU"/>
              </w:rPr>
              <w:t xml:space="preserve"> requires ongoing management.</w:t>
            </w:r>
          </w:p>
        </w:tc>
      </w:tr>
      <w:tr w:rsidR="00676353" w14:paraId="1EFD6E13" w14:textId="77777777" w:rsidTr="001969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Pr>
          <w:p w14:paraId="05A97436" w14:textId="7DCE41BF" w:rsidR="00676353" w:rsidRDefault="00676353" w:rsidP="00676353">
            <w:pPr>
              <w:pStyle w:val="BodyText1"/>
              <w:rPr>
                <w:b/>
                <w:lang w:eastAsia="en-AU"/>
              </w:rPr>
            </w:pPr>
            <w:r>
              <w:rPr>
                <w:b/>
                <w:lang w:eastAsia="en-AU"/>
              </w:rPr>
              <w:t>Completed</w:t>
            </w:r>
          </w:p>
        </w:tc>
        <w:tc>
          <w:tcPr>
            <w:tcW w:w="6945" w:type="dxa"/>
          </w:tcPr>
          <w:p w14:paraId="50DBE56D" w14:textId="7D533F41" w:rsidR="00676353" w:rsidRDefault="00676353" w:rsidP="00196956">
            <w:pPr>
              <w:pStyle w:val="BodyText1"/>
              <w:cnfStyle w:val="000000010000" w:firstRow="0" w:lastRow="0" w:firstColumn="0" w:lastColumn="0" w:oddVBand="0" w:evenVBand="0" w:oddHBand="0" w:evenHBand="1" w:firstRowFirstColumn="0" w:firstRowLastColumn="0" w:lastRowFirstColumn="0" w:lastRowLastColumn="0"/>
              <w:rPr>
                <w:lang w:eastAsia="en-AU"/>
              </w:rPr>
            </w:pPr>
            <w:r>
              <w:rPr>
                <w:lang w:eastAsia="en-AU"/>
              </w:rPr>
              <w:t>An action is ‘completed’ when the action has been delivered.</w:t>
            </w:r>
          </w:p>
        </w:tc>
      </w:tr>
    </w:tbl>
    <w:p w14:paraId="54C6C793" w14:textId="77777777" w:rsidR="00FE45ED" w:rsidRDefault="00FE45ED" w:rsidP="005F7F17">
      <w:pPr>
        <w:pStyle w:val="BodyText1"/>
        <w:rPr>
          <w:lang w:eastAsia="en-AU"/>
        </w:rPr>
      </w:pPr>
    </w:p>
    <w:p w14:paraId="71557377" w14:textId="5ABA17CD" w:rsidR="00151A44" w:rsidRPr="00B00A5C" w:rsidRDefault="00731CF0" w:rsidP="000A006E">
      <w:pPr>
        <w:pStyle w:val="Heading1"/>
        <w:numPr>
          <w:ilvl w:val="0"/>
          <w:numId w:val="0"/>
        </w:numPr>
        <w:ind w:left="851" w:hanging="851"/>
      </w:pPr>
      <w:r w:rsidRPr="00B00A5C">
        <w:lastRenderedPageBreak/>
        <w:t>Quarterly Update</w:t>
      </w:r>
    </w:p>
    <w:tbl>
      <w:tblPr>
        <w:tblStyle w:val="TCCSTable"/>
        <w:tblW w:w="0" w:type="auto"/>
        <w:tblLook w:val="04A0" w:firstRow="1" w:lastRow="0" w:firstColumn="1" w:lastColumn="0" w:noHBand="0" w:noVBand="1"/>
      </w:tblPr>
      <w:tblGrid>
        <w:gridCol w:w="3006"/>
        <w:gridCol w:w="6236"/>
      </w:tblGrid>
      <w:tr w:rsidR="00EE42B9" w14:paraId="5CE3F549" w14:textId="77777777" w:rsidTr="00EE42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6" w:type="dxa"/>
          </w:tcPr>
          <w:p w14:paraId="36D9F34E" w14:textId="450EDF32" w:rsidR="00EE42B9" w:rsidRDefault="00EE42B9">
            <w:pPr>
              <w:suppressAutoHyphens w:val="0"/>
              <w:spacing w:before="0" w:after="0"/>
            </w:pPr>
            <w:r>
              <w:t>Action</w:t>
            </w:r>
          </w:p>
        </w:tc>
        <w:tc>
          <w:tcPr>
            <w:tcW w:w="6236" w:type="dxa"/>
          </w:tcPr>
          <w:p w14:paraId="6257C9C2" w14:textId="03A38E98" w:rsidR="00EE42B9" w:rsidRDefault="00170DB6">
            <w:pPr>
              <w:suppressAutoHyphens w:val="0"/>
              <w:spacing w:before="0" w:after="0"/>
              <w:cnfStyle w:val="100000000000" w:firstRow="1" w:lastRow="0" w:firstColumn="0" w:lastColumn="0" w:oddVBand="0" w:evenVBand="0" w:oddHBand="0" w:evenHBand="0" w:firstRowFirstColumn="0" w:firstRowLastColumn="0" w:lastRowFirstColumn="0" w:lastRowLastColumn="0"/>
            </w:pPr>
            <w:r>
              <w:t>Status</w:t>
            </w:r>
          </w:p>
        </w:tc>
      </w:tr>
      <w:tr w:rsidR="00EE42B9" w14:paraId="1BB7D4EE" w14:textId="77777777" w:rsidTr="00EE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4143BCF1" w14:textId="77777777"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1</w:t>
            </w:r>
          </w:p>
          <w:p w14:paraId="51F6741E" w14:textId="1860C5BC" w:rsidR="00EE42B9" w:rsidRDefault="00EE42B9">
            <w:pPr>
              <w:suppressAutoHyphens w:val="0"/>
              <w:spacing w:before="0" w:after="0"/>
              <w:rPr>
                <w:rFonts w:ascii="Gill Sans MT" w:hAnsi="Gill Sans MT"/>
                <w:b/>
                <w:color w:val="003366"/>
                <w:sz w:val="22"/>
                <w:szCs w:val="24"/>
                <w:lang w:eastAsia="en-AU"/>
              </w:rPr>
            </w:pPr>
            <w:r>
              <w:rPr>
                <w:rFonts w:ascii="Gill Sans MT" w:hAnsi="Gill Sans MT"/>
                <w:b/>
                <w:color w:val="003366"/>
                <w:sz w:val="22"/>
                <w:szCs w:val="24"/>
                <w:lang w:eastAsia="en-AU"/>
              </w:rPr>
              <w:t>C</w:t>
            </w:r>
            <w:r w:rsidRPr="00EE42B9">
              <w:rPr>
                <w:rFonts w:ascii="Gill Sans MT" w:hAnsi="Gill Sans MT"/>
                <w:b/>
                <w:color w:val="003366"/>
                <w:sz w:val="22"/>
                <w:szCs w:val="24"/>
                <w:lang w:eastAsia="en-AU"/>
              </w:rPr>
              <w:t>ontinuous recruitment of bus drivers</w:t>
            </w:r>
          </w:p>
          <w:p w14:paraId="3045DB3F" w14:textId="11460E65"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7387022D" w14:textId="10493340" w:rsidR="00EE42B9" w:rsidRDefault="00CD01F2">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r>
              <w:rPr>
                <w:b/>
              </w:rPr>
              <w:t>On</w:t>
            </w:r>
            <w:r w:rsidR="009D506F">
              <w:rPr>
                <w:b/>
              </w:rPr>
              <w:t>going</w:t>
            </w:r>
          </w:p>
          <w:p w14:paraId="4123948F" w14:textId="77777777" w:rsidR="002F77C1" w:rsidRPr="005C1338" w:rsidRDefault="002F77C1">
            <w:pPr>
              <w:suppressAutoHyphens w:val="0"/>
              <w:spacing w:before="0" w:after="0"/>
              <w:cnfStyle w:val="000000100000" w:firstRow="0" w:lastRow="0" w:firstColumn="0" w:lastColumn="0" w:oddVBand="0" w:evenVBand="0" w:oddHBand="1" w:evenHBand="0" w:firstRowFirstColumn="0" w:firstRowLastColumn="0" w:lastRowFirstColumn="0" w:lastRowLastColumn="0"/>
              <w:rPr>
                <w:b/>
                <w:sz w:val="16"/>
                <w:szCs w:val="16"/>
              </w:rPr>
            </w:pPr>
          </w:p>
          <w:p w14:paraId="5AB3B78B" w14:textId="53ABC396" w:rsidR="00FD4A83" w:rsidRDefault="00FD4A83">
            <w:pPr>
              <w:suppressAutoHyphens w:val="0"/>
              <w:spacing w:before="0" w:after="0"/>
              <w:cnfStyle w:val="000000100000" w:firstRow="0" w:lastRow="0" w:firstColumn="0" w:lastColumn="0" w:oddVBand="0" w:evenVBand="0" w:oddHBand="1" w:evenHBand="0" w:firstRowFirstColumn="0" w:firstRowLastColumn="0" w:lastRowFirstColumn="0" w:lastRowLastColumn="0"/>
            </w:pPr>
            <w:r>
              <w:t xml:space="preserve">Transport Canberra commenced a 12-month recruitment round on </w:t>
            </w:r>
            <w:r w:rsidR="00457A5A">
              <w:t xml:space="preserve">        </w:t>
            </w:r>
            <w:r>
              <w:t xml:space="preserve">28 October 2019 which is due to close 27 October 2020. </w:t>
            </w:r>
            <w:r w:rsidR="005F2E48">
              <w:t xml:space="preserve">The </w:t>
            </w:r>
            <w:r w:rsidR="007F391C">
              <w:t>four-week</w:t>
            </w:r>
            <w:r w:rsidR="005F2E48">
              <w:t xml:space="preserve"> d</w:t>
            </w:r>
            <w:r>
              <w:t xml:space="preserve">river training </w:t>
            </w:r>
            <w:r w:rsidR="005F2E48">
              <w:t>course commence</w:t>
            </w:r>
            <w:r w:rsidR="00EF6499">
              <w:t>s</w:t>
            </w:r>
            <w:r>
              <w:t xml:space="preserve"> every three weeks </w:t>
            </w:r>
            <w:r w:rsidR="005F2E48">
              <w:t>to achieve the number of drivers required to support</w:t>
            </w:r>
            <w:r w:rsidR="00457A5A">
              <w:t xml:space="preserve"> the</w:t>
            </w:r>
            <w:r w:rsidR="005F2E48">
              <w:t xml:space="preserve"> </w:t>
            </w:r>
            <w:r w:rsidR="00457A5A">
              <w:t xml:space="preserve">Network19 </w:t>
            </w:r>
            <w:r w:rsidR="005F2E48">
              <w:t>changes and a return to higher levels of weekend services</w:t>
            </w:r>
            <w:r>
              <w:t xml:space="preserve">. </w:t>
            </w:r>
          </w:p>
          <w:p w14:paraId="6DC612D6" w14:textId="77777777" w:rsidR="00FD4A83" w:rsidRDefault="00FD4A83">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0926FBD8" w14:textId="43A7B1C5" w:rsidR="00FD4A83" w:rsidRDefault="00CD53C5">
            <w:pPr>
              <w:suppressAutoHyphens w:val="0"/>
              <w:spacing w:before="0" w:after="0"/>
              <w:cnfStyle w:val="000000100000" w:firstRow="0" w:lastRow="0" w:firstColumn="0" w:lastColumn="0" w:oddVBand="0" w:evenVBand="0" w:oddHBand="1" w:evenHBand="0" w:firstRowFirstColumn="0" w:firstRowLastColumn="0" w:lastRowFirstColumn="0" w:lastRowLastColumn="0"/>
            </w:pPr>
            <w:r>
              <w:t>From 29 April 2019, when Network</w:t>
            </w:r>
            <w:r w:rsidR="00DF1730">
              <w:t xml:space="preserve"> </w:t>
            </w:r>
            <w:r>
              <w:t>19 was introduced</w:t>
            </w:r>
            <w:r w:rsidR="00457A5A">
              <w:t>,</w:t>
            </w:r>
            <w:r>
              <w:t xml:space="preserve"> to 9 April 2020</w:t>
            </w:r>
            <w:r w:rsidR="00FD4A83">
              <w:t xml:space="preserve"> </w:t>
            </w:r>
            <w:r w:rsidR="00DF1730">
              <w:t>Transport Canberra recruited 112 bus drivers</w:t>
            </w:r>
            <w:r>
              <w:t xml:space="preserve"> (89 part-time and 23 casual</w:t>
            </w:r>
            <w:r w:rsidR="00DF1730">
              <w:t>)</w:t>
            </w:r>
            <w:r w:rsidR="00FD4A83">
              <w:t xml:space="preserve">. </w:t>
            </w:r>
          </w:p>
          <w:p w14:paraId="03C460AE" w14:textId="77777777" w:rsidR="00FD4A83" w:rsidRDefault="00FD4A83">
            <w:pPr>
              <w:suppressAutoHyphens w:val="0"/>
              <w:spacing w:before="0" w:after="0"/>
              <w:cnfStyle w:val="000000100000" w:firstRow="0" w:lastRow="0" w:firstColumn="0" w:lastColumn="0" w:oddVBand="0" w:evenVBand="0" w:oddHBand="1" w:evenHBand="0" w:firstRowFirstColumn="0" w:firstRowLastColumn="0" w:lastRowFirstColumn="0" w:lastRowLastColumn="0"/>
            </w:pPr>
          </w:p>
          <w:p w14:paraId="7CC9F9CE" w14:textId="77777777" w:rsidR="009D506F" w:rsidRDefault="009D506F" w:rsidP="009D506F">
            <w:pPr>
              <w:suppressAutoHyphens w:val="0"/>
              <w:spacing w:before="0" w:after="0"/>
              <w:cnfStyle w:val="000000100000" w:firstRow="0" w:lastRow="0" w:firstColumn="0" w:lastColumn="0" w:oddVBand="0" w:evenVBand="0" w:oddHBand="1" w:evenHBand="0" w:firstRowFirstColumn="0" w:firstRowLastColumn="0" w:lastRowFirstColumn="0" w:lastRowLastColumn="0"/>
            </w:pPr>
            <w:r>
              <w:t>Due to the current public health emergency (COVID-19), the driver recruitment and training program activities have been reduced to ensure social distancing measures can be upheld. Transport Canberra will be able to return to normal recruitment levels quickly once social distancing measures are lifted.</w:t>
            </w:r>
          </w:p>
          <w:p w14:paraId="02F8BEAE" w14:textId="1CAF0DC9" w:rsidR="002F113D" w:rsidRPr="00170DB6" w:rsidRDefault="002F113D" w:rsidP="00FD4A83">
            <w:pPr>
              <w:suppressAutoHyphens w:val="0"/>
              <w:spacing w:before="0" w:after="0"/>
              <w:cnfStyle w:val="000000100000" w:firstRow="0" w:lastRow="0" w:firstColumn="0" w:lastColumn="0" w:oddVBand="0" w:evenVBand="0" w:oddHBand="1" w:evenHBand="0" w:firstRowFirstColumn="0" w:firstRowLastColumn="0" w:lastRowFirstColumn="0" w:lastRowLastColumn="0"/>
            </w:pPr>
          </w:p>
        </w:tc>
      </w:tr>
      <w:tr w:rsidR="00EE42B9" w14:paraId="5BFAA9CA" w14:textId="77777777" w:rsidTr="00EE42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779F5DEF" w14:textId="0662F971"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2</w:t>
            </w:r>
          </w:p>
          <w:p w14:paraId="76D17398" w14:textId="7F9F2718" w:rsidR="00EE42B9" w:rsidRDefault="00EE42B9">
            <w:pPr>
              <w:suppressAutoHyphens w:val="0"/>
              <w:spacing w:before="0" w:after="0"/>
              <w:rPr>
                <w:rFonts w:ascii="Gill Sans MT" w:hAnsi="Gill Sans MT"/>
                <w:b/>
                <w:color w:val="003366"/>
                <w:sz w:val="22"/>
                <w:szCs w:val="24"/>
                <w:lang w:eastAsia="en-AU"/>
              </w:rPr>
            </w:pPr>
            <w:r>
              <w:rPr>
                <w:rFonts w:ascii="Gill Sans MT" w:hAnsi="Gill Sans MT"/>
                <w:b/>
                <w:color w:val="003366"/>
                <w:sz w:val="22"/>
                <w:szCs w:val="24"/>
                <w:lang w:eastAsia="en-AU"/>
              </w:rPr>
              <w:t>P</w:t>
            </w:r>
            <w:r w:rsidRPr="00EE42B9">
              <w:rPr>
                <w:rFonts w:ascii="Gill Sans MT" w:hAnsi="Gill Sans MT"/>
                <w:b/>
                <w:color w:val="003366"/>
                <w:sz w:val="22"/>
                <w:szCs w:val="24"/>
                <w:lang w:eastAsia="en-AU"/>
              </w:rPr>
              <w:t>rioritise applicants interested in weekend work</w:t>
            </w:r>
          </w:p>
          <w:p w14:paraId="76707F62" w14:textId="605B7B00"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4FF4599E" w14:textId="686F14C9" w:rsidR="00EE42B9" w:rsidRPr="002F77C1" w:rsidRDefault="00D17466">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r>
              <w:rPr>
                <w:b/>
              </w:rPr>
              <w:t>On</w:t>
            </w:r>
            <w:r w:rsidR="004F6283">
              <w:rPr>
                <w:b/>
              </w:rPr>
              <w:t>going</w:t>
            </w:r>
          </w:p>
          <w:p w14:paraId="7669E809" w14:textId="77777777" w:rsidR="00170DB6" w:rsidRPr="005C1338" w:rsidRDefault="00170DB6">
            <w:pPr>
              <w:suppressAutoHyphens w:val="0"/>
              <w:spacing w:before="0" w:after="0"/>
              <w:cnfStyle w:val="000000010000" w:firstRow="0" w:lastRow="0" w:firstColumn="0" w:lastColumn="0" w:oddVBand="0" w:evenVBand="0" w:oddHBand="0" w:evenHBand="1" w:firstRowFirstColumn="0" w:firstRowLastColumn="0" w:lastRowFirstColumn="0" w:lastRowLastColumn="0"/>
              <w:rPr>
                <w:sz w:val="16"/>
                <w:szCs w:val="16"/>
              </w:rPr>
            </w:pPr>
          </w:p>
          <w:p w14:paraId="36C5BA56" w14:textId="17D001F0" w:rsidR="003A2F9E" w:rsidRDefault="002F77C1" w:rsidP="00D17466">
            <w:pPr>
              <w:suppressAutoHyphens w:val="0"/>
              <w:spacing w:before="0" w:after="0"/>
              <w:cnfStyle w:val="000000010000" w:firstRow="0" w:lastRow="0" w:firstColumn="0" w:lastColumn="0" w:oddVBand="0" w:evenVBand="0" w:oddHBand="0" w:evenHBand="1" w:firstRowFirstColumn="0" w:firstRowLastColumn="0" w:lastRowFirstColumn="0" w:lastRowLastColumn="0"/>
            </w:pPr>
            <w:r>
              <w:t xml:space="preserve">Transport Canberra </w:t>
            </w:r>
            <w:r w:rsidR="004F6283">
              <w:t xml:space="preserve">is </w:t>
            </w:r>
            <w:r w:rsidR="00CD53C5">
              <w:t>prioritis</w:t>
            </w:r>
            <w:r w:rsidR="004F6283">
              <w:t>ing</w:t>
            </w:r>
            <w:r>
              <w:t xml:space="preserve"> candidates who express an interest in working on weekends</w:t>
            </w:r>
            <w:r w:rsidR="004F6283">
              <w:t>.</w:t>
            </w:r>
          </w:p>
          <w:p w14:paraId="54D3CA09" w14:textId="6E726CD3" w:rsidR="005C1338" w:rsidRDefault="005C1338" w:rsidP="00D17466">
            <w:pPr>
              <w:suppressAutoHyphens w:val="0"/>
              <w:spacing w:before="0" w:after="0"/>
              <w:cnfStyle w:val="000000010000" w:firstRow="0" w:lastRow="0" w:firstColumn="0" w:lastColumn="0" w:oddVBand="0" w:evenVBand="0" w:oddHBand="0" w:evenHBand="1" w:firstRowFirstColumn="0" w:firstRowLastColumn="0" w:lastRowFirstColumn="0" w:lastRowLastColumn="0"/>
            </w:pPr>
          </w:p>
        </w:tc>
      </w:tr>
      <w:tr w:rsidR="00EE42B9" w14:paraId="2AEA7D1D" w14:textId="77777777" w:rsidTr="00EE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185DFB21" w14:textId="6C1ED8A3"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3</w:t>
            </w:r>
          </w:p>
          <w:p w14:paraId="5C4C801C" w14:textId="7B9AAEBD" w:rsidR="00EE42B9" w:rsidRDefault="00EE42B9">
            <w:pPr>
              <w:suppressAutoHyphens w:val="0"/>
              <w:spacing w:before="0" w:after="0"/>
              <w:rPr>
                <w:rFonts w:ascii="Gill Sans MT" w:hAnsi="Gill Sans MT"/>
                <w:b/>
                <w:color w:val="003366"/>
                <w:sz w:val="22"/>
                <w:szCs w:val="24"/>
                <w:lang w:eastAsia="en-AU"/>
              </w:rPr>
            </w:pPr>
            <w:r>
              <w:rPr>
                <w:rFonts w:ascii="Gill Sans MT" w:hAnsi="Gill Sans MT"/>
                <w:b/>
                <w:color w:val="003366"/>
                <w:sz w:val="22"/>
                <w:szCs w:val="24"/>
                <w:lang w:eastAsia="en-AU"/>
              </w:rPr>
              <w:t>P</w:t>
            </w:r>
            <w:r w:rsidRPr="00EE42B9">
              <w:rPr>
                <w:rFonts w:ascii="Gill Sans MT" w:hAnsi="Gill Sans MT"/>
                <w:b/>
                <w:color w:val="003366"/>
                <w:sz w:val="22"/>
                <w:szCs w:val="24"/>
                <w:lang w:eastAsia="en-AU"/>
              </w:rPr>
              <w:t>romoting NXTBUS for planning journeys on weekends</w:t>
            </w:r>
          </w:p>
          <w:p w14:paraId="3A508127" w14:textId="62B44EDC"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045DCFE1" w14:textId="4669092F" w:rsidR="005C1338" w:rsidRPr="005C1338" w:rsidRDefault="005C1338">
            <w:pPr>
              <w:suppressAutoHyphens w:val="0"/>
              <w:spacing w:before="0" w:after="0"/>
              <w:cnfStyle w:val="000000100000" w:firstRow="0" w:lastRow="0" w:firstColumn="0" w:lastColumn="0" w:oddVBand="0" w:evenVBand="0" w:oddHBand="1" w:evenHBand="0" w:firstRowFirstColumn="0" w:firstRowLastColumn="0" w:lastRowFirstColumn="0" w:lastRowLastColumn="0"/>
              <w:rPr>
                <w:b/>
                <w:bCs/>
              </w:rPr>
            </w:pPr>
            <w:r w:rsidRPr="005C1338">
              <w:rPr>
                <w:b/>
                <w:bCs/>
              </w:rPr>
              <w:t>Ongoing</w:t>
            </w:r>
          </w:p>
          <w:p w14:paraId="7E4321AD" w14:textId="77777777" w:rsidR="005C1338" w:rsidRPr="005C1338" w:rsidRDefault="005C1338">
            <w:pPr>
              <w:suppressAutoHyphens w:val="0"/>
              <w:spacing w:before="0" w:after="0"/>
              <w:cnfStyle w:val="000000100000" w:firstRow="0" w:lastRow="0" w:firstColumn="0" w:lastColumn="0" w:oddVBand="0" w:evenVBand="0" w:oddHBand="1" w:evenHBand="0" w:firstRowFirstColumn="0" w:firstRowLastColumn="0" w:lastRowFirstColumn="0" w:lastRowLastColumn="0"/>
              <w:rPr>
                <w:sz w:val="16"/>
                <w:szCs w:val="16"/>
              </w:rPr>
            </w:pPr>
          </w:p>
          <w:p w14:paraId="42C82AC5" w14:textId="4692384D" w:rsidR="00EA2948" w:rsidRDefault="00DD0754">
            <w:pPr>
              <w:suppressAutoHyphens w:val="0"/>
              <w:spacing w:before="0" w:after="0"/>
              <w:cnfStyle w:val="000000100000" w:firstRow="0" w:lastRow="0" w:firstColumn="0" w:lastColumn="0" w:oddVBand="0" w:evenVBand="0" w:oddHBand="1" w:evenHBand="0" w:firstRowFirstColumn="0" w:firstRowLastColumn="0" w:lastRowFirstColumn="0" w:lastRowLastColumn="0"/>
            </w:pPr>
            <w:r>
              <w:t xml:space="preserve">Transport Canberra is continuing </w:t>
            </w:r>
            <w:r w:rsidR="005C1338">
              <w:t>to communicate</w:t>
            </w:r>
            <w:r w:rsidR="007F391C">
              <w:t xml:space="preserve"> </w:t>
            </w:r>
            <w:r>
              <w:t xml:space="preserve">NXTBUS as a tool for customers planning journeys on weekends through </w:t>
            </w:r>
            <w:r w:rsidR="008A4E01">
              <w:t>several</w:t>
            </w:r>
            <w:r>
              <w:t xml:space="preserve"> different channels, including the Transport Canberra website, through social media and through customer service staff.</w:t>
            </w:r>
          </w:p>
          <w:p w14:paraId="3D7775AF" w14:textId="7378AA6B" w:rsidR="002F77C1" w:rsidRDefault="002F77C1">
            <w:pPr>
              <w:suppressAutoHyphens w:val="0"/>
              <w:spacing w:before="0" w:after="0"/>
              <w:cnfStyle w:val="000000100000" w:firstRow="0" w:lastRow="0" w:firstColumn="0" w:lastColumn="0" w:oddVBand="0" w:evenVBand="0" w:oddHBand="1" w:evenHBand="0" w:firstRowFirstColumn="0" w:firstRowLastColumn="0" w:lastRowFirstColumn="0" w:lastRowLastColumn="0"/>
            </w:pPr>
          </w:p>
        </w:tc>
      </w:tr>
      <w:tr w:rsidR="00EE42B9" w14:paraId="3A5D829D" w14:textId="77777777" w:rsidTr="00EE42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7DDB8F9B" w14:textId="37A64D2B"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4 – replace NXTBUS with new customer information systems and apps</w:t>
            </w:r>
          </w:p>
          <w:p w14:paraId="00CE8067" w14:textId="235F2355"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788A86DF" w14:textId="727709C1" w:rsidR="00EE42B9" w:rsidRDefault="00FD123E">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r>
              <w:rPr>
                <w:b/>
              </w:rPr>
              <w:t>On track</w:t>
            </w:r>
          </w:p>
          <w:p w14:paraId="52495A66" w14:textId="77777777" w:rsidR="002F77C1" w:rsidRPr="005C1338" w:rsidRDefault="002F77C1">
            <w:pPr>
              <w:suppressAutoHyphens w:val="0"/>
              <w:spacing w:before="0" w:after="0"/>
              <w:cnfStyle w:val="000000010000" w:firstRow="0" w:lastRow="0" w:firstColumn="0" w:lastColumn="0" w:oddVBand="0" w:evenVBand="0" w:oddHBand="0" w:evenHBand="1" w:firstRowFirstColumn="0" w:firstRowLastColumn="0" w:lastRowFirstColumn="0" w:lastRowLastColumn="0"/>
              <w:rPr>
                <w:b/>
                <w:sz w:val="16"/>
                <w:szCs w:val="16"/>
              </w:rPr>
            </w:pPr>
          </w:p>
          <w:p w14:paraId="07DF1C98" w14:textId="38AB3190" w:rsidR="002A4E14" w:rsidRDefault="002A4E14"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r>
              <w:t>The Government has announced that a new ticketing system will be designed to provide Canberra’s public transport users with convenient and flexible payment methods and real time travel information. This system will replace the current MyWay ticketing system and real time information system, which are now outdated.</w:t>
            </w:r>
          </w:p>
          <w:p w14:paraId="1A992B9B" w14:textId="77777777" w:rsidR="00DF1730" w:rsidRDefault="00DF1730"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74FDD7B5" w14:textId="4CEDB07F" w:rsidR="00D17466" w:rsidRPr="00D45D97" w:rsidRDefault="00CD53C5" w:rsidP="002A4E14">
            <w:pPr>
              <w:suppressAutoHyphens w:val="0"/>
              <w:spacing w:before="0" w:after="0"/>
              <w:cnfStyle w:val="000000010000" w:firstRow="0" w:lastRow="0" w:firstColumn="0" w:lastColumn="0" w:oddVBand="0" w:evenVBand="0" w:oddHBand="0" w:evenHBand="1" w:firstRowFirstColumn="0" w:firstRowLastColumn="0" w:lastRowFirstColumn="0" w:lastRowLastColumn="0"/>
            </w:pPr>
            <w:r>
              <w:t>The procurement and development of the new ticketing system, including new customer information systems and apps</w:t>
            </w:r>
            <w:r w:rsidR="00EF6499">
              <w:t>,</w:t>
            </w:r>
            <w:r>
              <w:t xml:space="preserve"> continues to be </w:t>
            </w:r>
            <w:r w:rsidR="007F391C">
              <w:t>progressed</w:t>
            </w:r>
            <w:r>
              <w:t>.</w:t>
            </w:r>
          </w:p>
          <w:p w14:paraId="0D20B21C" w14:textId="0B45318C" w:rsidR="002F77C1" w:rsidRPr="002F77C1" w:rsidRDefault="002F77C1" w:rsidP="00BB0711">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p>
        </w:tc>
      </w:tr>
      <w:tr w:rsidR="00EE42B9" w14:paraId="216544D8" w14:textId="77777777" w:rsidTr="00EE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6B211A8D" w14:textId="77777777"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5 – workforce development plan</w:t>
            </w:r>
          </w:p>
          <w:p w14:paraId="306886FB" w14:textId="79A987FA"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63789EAF" w14:textId="06F53EC9" w:rsidR="00EE42B9" w:rsidRPr="00D45D97" w:rsidRDefault="00D07D1C">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r>
              <w:rPr>
                <w:b/>
              </w:rPr>
              <w:t>Ongoing</w:t>
            </w:r>
          </w:p>
          <w:p w14:paraId="411BC10D" w14:textId="77777777" w:rsidR="00170DB6" w:rsidRPr="005C1338" w:rsidRDefault="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sz w:val="16"/>
                <w:szCs w:val="16"/>
              </w:rPr>
            </w:pPr>
          </w:p>
          <w:p w14:paraId="350F2759" w14:textId="38761685" w:rsidR="00D45D97" w:rsidRPr="00D45D97" w:rsidRDefault="002F77C1" w:rsidP="005C1338">
            <w:pPr>
              <w:suppressAutoHyphens w:val="0"/>
              <w:spacing w:before="0" w:after="0"/>
              <w:cnfStyle w:val="000000100000" w:firstRow="0" w:lastRow="0" w:firstColumn="0" w:lastColumn="0" w:oddVBand="0" w:evenVBand="0" w:oddHBand="1" w:evenHBand="0" w:firstRowFirstColumn="0" w:firstRowLastColumn="0" w:lastRowFirstColumn="0" w:lastRowLastColumn="0"/>
            </w:pPr>
            <w:r w:rsidRPr="00D45D97">
              <w:rPr>
                <w:lang w:eastAsia="en-AU"/>
              </w:rPr>
              <w:t>Transport Canber</w:t>
            </w:r>
            <w:r w:rsidR="008C4741" w:rsidRPr="00D45D97">
              <w:rPr>
                <w:lang w:eastAsia="en-AU"/>
              </w:rPr>
              <w:t>r</w:t>
            </w:r>
            <w:r w:rsidRPr="00D45D97">
              <w:rPr>
                <w:lang w:eastAsia="en-AU"/>
              </w:rPr>
              <w:t>a is developing a</w:t>
            </w:r>
            <w:r w:rsidR="00E109AF" w:rsidRPr="00D45D97">
              <w:rPr>
                <w:lang w:eastAsia="en-AU"/>
              </w:rPr>
              <w:t>n updated</w:t>
            </w:r>
            <w:r w:rsidRPr="00D45D97">
              <w:rPr>
                <w:lang w:eastAsia="en-AU"/>
              </w:rPr>
              <w:t xml:space="preserve"> workforce plan that reflects staffing requirements for delivering current services, as well as services planned for areas of population growth, </w:t>
            </w:r>
            <w:r w:rsidR="008C4741" w:rsidRPr="00D45D97">
              <w:rPr>
                <w:lang w:eastAsia="en-AU"/>
              </w:rPr>
              <w:t>a future bus depot at Woden and other future transport planning.</w:t>
            </w:r>
            <w:r w:rsidR="005C1338">
              <w:rPr>
                <w:lang w:eastAsia="en-AU"/>
              </w:rPr>
              <w:t xml:space="preserve"> </w:t>
            </w:r>
            <w:r w:rsidR="00CD53C5">
              <w:rPr>
                <w:lang w:eastAsia="en-AU"/>
              </w:rPr>
              <w:t>The workforce plan is being adjusted currently</w:t>
            </w:r>
            <w:r w:rsidR="00BB0711">
              <w:rPr>
                <w:lang w:eastAsia="en-AU"/>
              </w:rPr>
              <w:t xml:space="preserve"> to take into consideration the potential impacts of measures to address COVID-19.</w:t>
            </w:r>
          </w:p>
        </w:tc>
      </w:tr>
      <w:tr w:rsidR="00EE42B9" w14:paraId="02F4CD2B" w14:textId="77777777" w:rsidTr="00DD0754">
        <w:trPr>
          <w:cnfStyle w:val="000000010000" w:firstRow="0" w:lastRow="0" w:firstColumn="0" w:lastColumn="0" w:oddVBand="0" w:evenVBand="0" w:oddHBand="0" w:evenHBand="1"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3006" w:type="dxa"/>
          </w:tcPr>
          <w:p w14:paraId="70048D21" w14:textId="256C9969"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lastRenderedPageBreak/>
              <w:t>Action 6 – increased use of stand-by drivers</w:t>
            </w:r>
          </w:p>
          <w:p w14:paraId="50776115" w14:textId="2A230F93" w:rsidR="00EE42B9" w:rsidRPr="00EE42B9" w:rsidRDefault="00EE42B9">
            <w:pPr>
              <w:suppressAutoHyphens w:val="0"/>
              <w:spacing w:before="0" w:after="0"/>
              <w:rPr>
                <w:rFonts w:ascii="Gill Sans MT" w:hAnsi="Gill Sans MT"/>
                <w:b/>
                <w:color w:val="003366"/>
                <w:sz w:val="22"/>
                <w:szCs w:val="24"/>
                <w:lang w:eastAsia="en-AU"/>
              </w:rPr>
            </w:pPr>
          </w:p>
        </w:tc>
        <w:tc>
          <w:tcPr>
            <w:tcW w:w="6236" w:type="dxa"/>
          </w:tcPr>
          <w:p w14:paraId="06CC2EB0" w14:textId="77777777" w:rsidR="00EE42B9" w:rsidRPr="00DD0754" w:rsidRDefault="00DD0754">
            <w:pPr>
              <w:suppressAutoHyphens w:val="0"/>
              <w:spacing w:before="0" w:after="0"/>
              <w:cnfStyle w:val="000000010000" w:firstRow="0" w:lastRow="0" w:firstColumn="0" w:lastColumn="0" w:oddVBand="0" w:evenVBand="0" w:oddHBand="0" w:evenHBand="1" w:firstRowFirstColumn="0" w:firstRowLastColumn="0" w:lastRowFirstColumn="0" w:lastRowLastColumn="0"/>
              <w:rPr>
                <w:b/>
              </w:rPr>
            </w:pPr>
            <w:r w:rsidRPr="00DD0754">
              <w:rPr>
                <w:b/>
              </w:rPr>
              <w:t>Complete</w:t>
            </w:r>
          </w:p>
          <w:p w14:paraId="299ACDE0" w14:textId="77777777" w:rsidR="00DD0754" w:rsidRDefault="00DD0754">
            <w:pPr>
              <w:suppressAutoHyphens w:val="0"/>
              <w:spacing w:before="0" w:after="0"/>
              <w:cnfStyle w:val="000000010000" w:firstRow="0" w:lastRow="0" w:firstColumn="0" w:lastColumn="0" w:oddVBand="0" w:evenVBand="0" w:oddHBand="0" w:evenHBand="1" w:firstRowFirstColumn="0" w:firstRowLastColumn="0" w:lastRowFirstColumn="0" w:lastRowLastColumn="0"/>
            </w:pPr>
          </w:p>
          <w:p w14:paraId="08D42227" w14:textId="5C23CCDE" w:rsidR="00676353" w:rsidRDefault="00DD0754"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pPr>
            <w:r>
              <w:t>Transport Canberra implemented an interim weekend timetable to immediately improve the reliability of weekend services from Saturday</w:t>
            </w:r>
            <w:r w:rsidR="008A4E01">
              <w:t> </w:t>
            </w:r>
            <w:r>
              <w:t>28</w:t>
            </w:r>
            <w:r w:rsidR="008A4E01">
              <w:t> </w:t>
            </w:r>
            <w:r>
              <w:t>September 2019.</w:t>
            </w:r>
            <w:r w:rsidR="00A478D2">
              <w:t xml:space="preserve"> </w:t>
            </w:r>
            <w:r>
              <w:t>This timetable included shifts for stand-by drivers on Saturdays, Sundays and public holidays.</w:t>
            </w:r>
            <w:r w:rsidR="00505852">
              <w:t xml:space="preserve"> These drivers were often utilised before COVID-19 and have proved to be an important tool in increasing weekend bus reliability.</w:t>
            </w:r>
          </w:p>
          <w:p w14:paraId="0ED45606" w14:textId="4D6DD012" w:rsidR="002F113D" w:rsidRDefault="002F113D" w:rsidP="00DD0754">
            <w:pPr>
              <w:suppressAutoHyphens w:val="0"/>
              <w:spacing w:before="0" w:after="0"/>
              <w:cnfStyle w:val="000000010000" w:firstRow="0" w:lastRow="0" w:firstColumn="0" w:lastColumn="0" w:oddVBand="0" w:evenVBand="0" w:oddHBand="0" w:evenHBand="1" w:firstRowFirstColumn="0" w:firstRowLastColumn="0" w:lastRowFirstColumn="0" w:lastRowLastColumn="0"/>
            </w:pPr>
          </w:p>
        </w:tc>
      </w:tr>
      <w:tr w:rsidR="00EE42B9" w14:paraId="3D518008" w14:textId="77777777" w:rsidTr="00E4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79A71934" w14:textId="40FADA3A" w:rsidR="00EE42B9" w:rsidRDefault="00EE42B9">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7 – encourage more drivers on weekends</w:t>
            </w:r>
          </w:p>
          <w:p w14:paraId="7F2CEC7C" w14:textId="33E9A36E" w:rsidR="00EE42B9" w:rsidRPr="00EE42B9" w:rsidRDefault="00EE42B9">
            <w:pPr>
              <w:suppressAutoHyphens w:val="0"/>
              <w:spacing w:before="0" w:after="0"/>
              <w:rPr>
                <w:rFonts w:ascii="Gill Sans MT" w:hAnsi="Gill Sans MT"/>
                <w:b/>
                <w:color w:val="003366"/>
                <w:sz w:val="22"/>
                <w:szCs w:val="24"/>
                <w:lang w:eastAsia="en-AU"/>
              </w:rPr>
            </w:pPr>
          </w:p>
        </w:tc>
        <w:tc>
          <w:tcPr>
            <w:tcW w:w="6236" w:type="dxa"/>
            <w:shd w:val="clear" w:color="auto" w:fill="auto"/>
          </w:tcPr>
          <w:p w14:paraId="41B8F62F" w14:textId="4CEA3F55" w:rsidR="00EE42B9" w:rsidRPr="00E425AE" w:rsidRDefault="00BB0711">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r w:rsidRPr="00E425AE">
              <w:rPr>
                <w:b/>
              </w:rPr>
              <w:t>Ongoing</w:t>
            </w:r>
          </w:p>
          <w:p w14:paraId="518C7B71" w14:textId="1568768B" w:rsidR="00E425AE" w:rsidRPr="00E425AE" w:rsidRDefault="00E425AE">
            <w:pPr>
              <w:suppressAutoHyphens w:val="0"/>
              <w:spacing w:before="0" w:after="0"/>
              <w:cnfStyle w:val="000000100000" w:firstRow="0" w:lastRow="0" w:firstColumn="0" w:lastColumn="0" w:oddVBand="0" w:evenVBand="0" w:oddHBand="1" w:evenHBand="0" w:firstRowFirstColumn="0" w:firstRowLastColumn="0" w:lastRowFirstColumn="0" w:lastRowLastColumn="0"/>
              <w:rPr>
                <w:b/>
              </w:rPr>
            </w:pPr>
          </w:p>
          <w:p w14:paraId="639879D3" w14:textId="03C9CD7F" w:rsidR="00E425AE" w:rsidRPr="00E425AE" w:rsidRDefault="00E425AE">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r w:rsidRPr="00E425AE">
              <w:rPr>
                <w:bCs/>
              </w:rPr>
              <w:t>Transport Canberra has introduced improvements to the process for bus drivers to cho</w:t>
            </w:r>
            <w:r>
              <w:rPr>
                <w:bCs/>
              </w:rPr>
              <w:t>o</w:t>
            </w:r>
            <w:r w:rsidRPr="00E425AE">
              <w:rPr>
                <w:bCs/>
              </w:rPr>
              <w:t>se to work weekends, with weekend duties allocated to bus drivers earlier.</w:t>
            </w:r>
          </w:p>
          <w:p w14:paraId="292D5603" w14:textId="77777777" w:rsidR="00E425AE" w:rsidRDefault="00E425AE">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p>
          <w:p w14:paraId="64706C18" w14:textId="427AB087" w:rsidR="00E425AE" w:rsidRDefault="00E425AE">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r w:rsidRPr="00E425AE">
              <w:rPr>
                <w:bCs/>
              </w:rPr>
              <w:t>Under this new process, a working draft of the weekend roster is presented to drivers two weeks prior</w:t>
            </w:r>
            <w:r>
              <w:rPr>
                <w:bCs/>
              </w:rPr>
              <w:t xml:space="preserve"> to the weekend to be worked. Rostered drivers may elect not to work, and drivers who are not rostered may express interest in working at this time. In the following weeks, any driver is able to choose any remaining weekend work, to ensure that drivers are rostered for every service.</w:t>
            </w:r>
          </w:p>
          <w:p w14:paraId="7C02CF1D" w14:textId="12D07BEE" w:rsidR="00E425AE" w:rsidRDefault="00E425AE">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p>
          <w:p w14:paraId="632F1E9E" w14:textId="7A78B522" w:rsidR="00E425AE" w:rsidRPr="00E425AE" w:rsidRDefault="00E425AE">
            <w:pPr>
              <w:suppressAutoHyphens w:val="0"/>
              <w:spacing w:before="0" w:after="0"/>
              <w:cnfStyle w:val="000000100000" w:firstRow="0" w:lastRow="0" w:firstColumn="0" w:lastColumn="0" w:oddVBand="0" w:evenVBand="0" w:oddHBand="1" w:evenHBand="0" w:firstRowFirstColumn="0" w:firstRowLastColumn="0" w:lastRowFirstColumn="0" w:lastRowLastColumn="0"/>
              <w:rPr>
                <w:bCs/>
              </w:rPr>
            </w:pPr>
            <w:r>
              <w:rPr>
                <w:bCs/>
              </w:rPr>
              <w:t>This means that drivers are rostered to work on weekends up to two weeks ahead of time. Historical practice was to offer weekend work to drivers each week for that weekend (that is, up to six days ahead of time).</w:t>
            </w:r>
          </w:p>
          <w:p w14:paraId="79794B7A" w14:textId="6EE36691" w:rsidR="00041EAB" w:rsidRPr="00E425AE" w:rsidRDefault="00041EAB" w:rsidP="00E425AE">
            <w:pPr>
              <w:cnfStyle w:val="000000100000" w:firstRow="0" w:lastRow="0" w:firstColumn="0" w:lastColumn="0" w:oddVBand="0" w:evenVBand="0" w:oddHBand="1" w:evenHBand="0" w:firstRowFirstColumn="0" w:firstRowLastColumn="0" w:lastRowFirstColumn="0" w:lastRowLastColumn="0"/>
            </w:pPr>
          </w:p>
        </w:tc>
      </w:tr>
      <w:tr w:rsidR="00170DB6" w14:paraId="5A8EA6FB" w14:textId="77777777" w:rsidTr="006D3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1A7EE797" w14:textId="0A36D504" w:rsidR="00170DB6" w:rsidRDefault="00170DB6" w:rsidP="00170DB6">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8 – consultation on potential changes to conditions for Transport Canberra bus drivers</w:t>
            </w:r>
          </w:p>
          <w:p w14:paraId="7AA97E5B" w14:textId="55F8A391" w:rsidR="00170DB6" w:rsidRPr="00EE42B9" w:rsidRDefault="00170DB6" w:rsidP="00170DB6">
            <w:pPr>
              <w:suppressAutoHyphens w:val="0"/>
              <w:spacing w:before="0" w:after="0"/>
              <w:rPr>
                <w:rFonts w:ascii="Gill Sans MT" w:hAnsi="Gill Sans MT"/>
                <w:b/>
                <w:color w:val="003366"/>
                <w:sz w:val="22"/>
                <w:szCs w:val="24"/>
                <w:lang w:eastAsia="en-AU"/>
              </w:rPr>
            </w:pPr>
          </w:p>
        </w:tc>
        <w:tc>
          <w:tcPr>
            <w:tcW w:w="6236" w:type="dxa"/>
            <w:vAlign w:val="top"/>
          </w:tcPr>
          <w:p w14:paraId="6CC46375" w14:textId="45356962" w:rsidR="00170DB6" w:rsidRPr="00170DB6" w:rsidRDefault="00BB0711"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b/>
                <w:lang w:eastAsia="en-AU"/>
              </w:rPr>
            </w:pPr>
            <w:r>
              <w:rPr>
                <w:b/>
                <w:lang w:eastAsia="en-AU"/>
              </w:rPr>
              <w:t>On track</w:t>
            </w:r>
          </w:p>
          <w:p w14:paraId="45286183" w14:textId="77777777" w:rsidR="00170DB6" w:rsidRDefault="00170DB6"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p>
          <w:p w14:paraId="67D15241" w14:textId="7195FD5D" w:rsidR="00170DB6" w:rsidRDefault="00170DB6"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Planning for the next bus driver and </w:t>
            </w:r>
            <w:r w:rsidRPr="00522A8D">
              <w:rPr>
                <w:lang w:eastAsia="en-AU"/>
              </w:rPr>
              <w:t>other Transport Canberra operational staff</w:t>
            </w:r>
            <w:r>
              <w:rPr>
                <w:lang w:eastAsia="en-AU"/>
              </w:rPr>
              <w:t xml:space="preserve"> </w:t>
            </w:r>
            <w:r w:rsidR="00BB0711">
              <w:rPr>
                <w:lang w:eastAsia="en-AU"/>
              </w:rPr>
              <w:t>e</w:t>
            </w:r>
            <w:r w:rsidR="00837979">
              <w:rPr>
                <w:lang w:eastAsia="en-AU"/>
              </w:rPr>
              <w:t xml:space="preserve">nterprise </w:t>
            </w:r>
            <w:r w:rsidR="00BB0711">
              <w:rPr>
                <w:lang w:eastAsia="en-AU"/>
              </w:rPr>
              <w:t>a</w:t>
            </w:r>
            <w:r w:rsidR="00837979">
              <w:rPr>
                <w:lang w:eastAsia="en-AU"/>
              </w:rPr>
              <w:t xml:space="preserve">greement </w:t>
            </w:r>
            <w:r>
              <w:rPr>
                <w:lang w:eastAsia="en-AU"/>
              </w:rPr>
              <w:t>will commence</w:t>
            </w:r>
            <w:r w:rsidR="00B301C8">
              <w:rPr>
                <w:lang w:eastAsia="en-AU"/>
              </w:rPr>
              <w:t xml:space="preserve"> </w:t>
            </w:r>
            <w:r w:rsidR="00B301C8" w:rsidRPr="00FD4A83">
              <w:rPr>
                <w:lang w:eastAsia="en-AU"/>
              </w:rPr>
              <w:t>in</w:t>
            </w:r>
            <w:r w:rsidRPr="00FD4A83">
              <w:rPr>
                <w:lang w:eastAsia="en-AU"/>
              </w:rPr>
              <w:t xml:space="preserve"> 2020</w:t>
            </w:r>
            <w:r w:rsidR="00BB0711">
              <w:rPr>
                <w:lang w:eastAsia="en-AU"/>
              </w:rPr>
              <w:t xml:space="preserve"> in conjunction with the broader ACT public service approach to the development of enterprise agreements</w:t>
            </w:r>
            <w:r w:rsidRPr="00FD4A83">
              <w:rPr>
                <w:lang w:eastAsia="en-AU"/>
              </w:rPr>
              <w:t>.</w:t>
            </w:r>
            <w:r w:rsidR="00BB0711">
              <w:rPr>
                <w:lang w:eastAsia="en-AU"/>
              </w:rPr>
              <w:t xml:space="preserve"> </w:t>
            </w:r>
          </w:p>
          <w:p w14:paraId="536165E3" w14:textId="35B1247B" w:rsidR="00A478D2" w:rsidRDefault="00A478D2"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pPr>
          </w:p>
        </w:tc>
      </w:tr>
      <w:tr w:rsidR="00170DB6" w14:paraId="2CAE7572" w14:textId="77777777" w:rsidTr="00EE4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11873D89" w14:textId="193F2DB0" w:rsidR="00170DB6" w:rsidRDefault="00170DB6" w:rsidP="00170DB6">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9 – implement an interim weekend timetable to immediately improve reliability</w:t>
            </w:r>
          </w:p>
          <w:p w14:paraId="7B90BFDC" w14:textId="09AF32A3" w:rsidR="00170DB6" w:rsidRPr="00EE42B9" w:rsidRDefault="00170DB6" w:rsidP="00170DB6">
            <w:pPr>
              <w:suppressAutoHyphens w:val="0"/>
              <w:spacing w:before="0" w:after="0"/>
              <w:rPr>
                <w:rFonts w:ascii="Gill Sans MT" w:hAnsi="Gill Sans MT"/>
                <w:b/>
                <w:color w:val="003366"/>
                <w:sz w:val="22"/>
                <w:szCs w:val="24"/>
                <w:lang w:eastAsia="en-AU"/>
              </w:rPr>
            </w:pPr>
          </w:p>
        </w:tc>
        <w:tc>
          <w:tcPr>
            <w:tcW w:w="6236" w:type="dxa"/>
          </w:tcPr>
          <w:p w14:paraId="0568ABF7" w14:textId="77777777" w:rsidR="00170DB6" w:rsidRDefault="00DD0754" w:rsidP="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lang w:eastAsia="en-AU"/>
              </w:rPr>
            </w:pPr>
            <w:r w:rsidRPr="00DD0754">
              <w:rPr>
                <w:b/>
                <w:lang w:eastAsia="en-AU"/>
              </w:rPr>
              <w:t>Complete</w:t>
            </w:r>
          </w:p>
          <w:p w14:paraId="1B99E2CC" w14:textId="77777777" w:rsidR="00DD0754" w:rsidRDefault="00DD0754" w:rsidP="00170DB6">
            <w:pPr>
              <w:suppressAutoHyphens w:val="0"/>
              <w:spacing w:before="0" w:after="0"/>
              <w:cnfStyle w:val="000000100000" w:firstRow="0" w:lastRow="0" w:firstColumn="0" w:lastColumn="0" w:oddVBand="0" w:evenVBand="0" w:oddHBand="1" w:evenHBand="0" w:firstRowFirstColumn="0" w:firstRowLastColumn="0" w:lastRowFirstColumn="0" w:lastRowLastColumn="0"/>
              <w:rPr>
                <w:b/>
                <w:lang w:eastAsia="en-AU"/>
              </w:rPr>
            </w:pPr>
          </w:p>
          <w:p w14:paraId="7B1D435E" w14:textId="7C053468" w:rsidR="00D45D97" w:rsidRPr="00DD0754" w:rsidRDefault="00DD0754" w:rsidP="003D055C">
            <w:pPr>
              <w:suppressAutoHyphens w:val="0"/>
              <w:spacing w:before="0" w:after="0"/>
              <w:cnfStyle w:val="000000100000" w:firstRow="0" w:lastRow="0" w:firstColumn="0" w:lastColumn="0" w:oddVBand="0" w:evenVBand="0" w:oddHBand="1" w:evenHBand="0" w:firstRowFirstColumn="0" w:firstRowLastColumn="0" w:lastRowFirstColumn="0" w:lastRowLastColumn="0"/>
            </w:pPr>
            <w:r w:rsidRPr="00DD0754">
              <w:rPr>
                <w:lang w:eastAsia="en-AU"/>
              </w:rPr>
              <w:t>Transport Canberra implemented an interim weekend timetable to immediately improve the reliability of weekend services from Saturday</w:t>
            </w:r>
            <w:r w:rsidR="008A4E01">
              <w:rPr>
                <w:lang w:eastAsia="en-AU"/>
              </w:rPr>
              <w:t> </w:t>
            </w:r>
            <w:r w:rsidRPr="00DD0754">
              <w:rPr>
                <w:lang w:eastAsia="en-AU"/>
              </w:rPr>
              <w:t>28</w:t>
            </w:r>
            <w:r w:rsidR="008A4E01">
              <w:rPr>
                <w:lang w:eastAsia="en-AU"/>
              </w:rPr>
              <w:t> </w:t>
            </w:r>
            <w:r w:rsidRPr="00DD0754">
              <w:rPr>
                <w:lang w:eastAsia="en-AU"/>
              </w:rPr>
              <w:t>September 2019.</w:t>
            </w:r>
            <w:r w:rsidR="005C1338">
              <w:rPr>
                <w:lang w:eastAsia="en-AU"/>
              </w:rPr>
              <w:t xml:space="preserve"> </w:t>
            </w:r>
            <w:bookmarkStart w:id="2" w:name="_Hlk36563835"/>
            <w:r w:rsidR="004F6283" w:rsidRPr="0032758D">
              <w:rPr>
                <w:rFonts w:asciiTheme="minorHAnsi" w:hAnsiTheme="minorHAnsi" w:cstheme="minorHAnsi"/>
                <w:lang w:eastAsia="en-AU"/>
              </w:rPr>
              <w:t>This has led to a sustained improvement in the reliability of weekend bus services</w:t>
            </w:r>
            <w:r w:rsidR="004F6283">
              <w:t>. In the third quarter of 2019-20 (1 January to 31 March 2020), Transport Canberra delivered 99.9% of all timetabled bus services on weekends and public holidays.</w:t>
            </w:r>
            <w:bookmarkEnd w:id="2"/>
          </w:p>
        </w:tc>
      </w:tr>
      <w:tr w:rsidR="00170DB6" w14:paraId="12165A98" w14:textId="77777777" w:rsidTr="00EE42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Pr>
          <w:p w14:paraId="0C5074A8" w14:textId="77777777" w:rsidR="00170DB6" w:rsidRDefault="00170DB6" w:rsidP="00170DB6">
            <w:pPr>
              <w:suppressAutoHyphens w:val="0"/>
              <w:spacing w:before="0" w:after="0"/>
              <w:rPr>
                <w:rFonts w:ascii="Gill Sans MT" w:hAnsi="Gill Sans MT"/>
                <w:b/>
                <w:color w:val="003366"/>
                <w:sz w:val="22"/>
                <w:szCs w:val="24"/>
                <w:lang w:eastAsia="en-AU"/>
              </w:rPr>
            </w:pPr>
            <w:r w:rsidRPr="00EE42B9">
              <w:rPr>
                <w:rFonts w:ascii="Gill Sans MT" w:hAnsi="Gill Sans MT"/>
                <w:b/>
                <w:color w:val="003366"/>
                <w:sz w:val="22"/>
                <w:szCs w:val="24"/>
                <w:lang w:eastAsia="en-AU"/>
              </w:rPr>
              <w:t>Action 10 – incrementally increase weekend services to meet the Network 19 plan</w:t>
            </w:r>
          </w:p>
          <w:p w14:paraId="26A9EE26" w14:textId="2A985711" w:rsidR="00170DB6" w:rsidRPr="00EE42B9" w:rsidRDefault="00170DB6" w:rsidP="00170DB6">
            <w:pPr>
              <w:suppressAutoHyphens w:val="0"/>
              <w:spacing w:before="0" w:after="0"/>
              <w:rPr>
                <w:rFonts w:ascii="Gill Sans MT" w:hAnsi="Gill Sans MT"/>
                <w:b/>
                <w:color w:val="003366"/>
                <w:sz w:val="22"/>
                <w:szCs w:val="24"/>
                <w:lang w:eastAsia="en-AU"/>
              </w:rPr>
            </w:pPr>
          </w:p>
        </w:tc>
        <w:tc>
          <w:tcPr>
            <w:tcW w:w="6236" w:type="dxa"/>
          </w:tcPr>
          <w:p w14:paraId="375F2DAA" w14:textId="6804E23C" w:rsidR="00170DB6" w:rsidRPr="002F113D" w:rsidRDefault="00FD123E"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b/>
                <w:lang w:eastAsia="en-AU"/>
              </w:rPr>
            </w:pPr>
            <w:r w:rsidRPr="002F113D">
              <w:rPr>
                <w:b/>
                <w:lang w:eastAsia="en-AU"/>
              </w:rPr>
              <w:t xml:space="preserve">On </w:t>
            </w:r>
            <w:r w:rsidR="00CD01F2">
              <w:rPr>
                <w:b/>
                <w:lang w:eastAsia="en-AU"/>
              </w:rPr>
              <w:t>hold</w:t>
            </w:r>
          </w:p>
          <w:p w14:paraId="5967AB3F" w14:textId="77777777" w:rsidR="00DD0754" w:rsidRPr="002F113D" w:rsidRDefault="00DD0754" w:rsidP="00170DB6">
            <w:pPr>
              <w:suppressAutoHyphens w:val="0"/>
              <w:spacing w:before="0" w:after="0"/>
              <w:cnfStyle w:val="000000010000" w:firstRow="0" w:lastRow="0" w:firstColumn="0" w:lastColumn="0" w:oddVBand="0" w:evenVBand="0" w:oddHBand="0" w:evenHBand="1" w:firstRowFirstColumn="0" w:firstRowLastColumn="0" w:lastRowFirstColumn="0" w:lastRowLastColumn="0"/>
              <w:rPr>
                <w:b/>
                <w:lang w:eastAsia="en-AU"/>
              </w:rPr>
            </w:pPr>
          </w:p>
          <w:p w14:paraId="6021F73A" w14:textId="7E835612" w:rsidR="00DD0754" w:rsidRPr="002F113D" w:rsidRDefault="00EE2449">
            <w:pPr>
              <w:suppressAutoHyphens w:val="0"/>
              <w:spacing w:before="0" w:after="0"/>
              <w:cnfStyle w:val="000000010000" w:firstRow="0" w:lastRow="0" w:firstColumn="0" w:lastColumn="0" w:oddVBand="0" w:evenVBand="0" w:oddHBand="0" w:evenHBand="1" w:firstRowFirstColumn="0" w:firstRowLastColumn="0" w:lastRowFirstColumn="0" w:lastRowLastColumn="0"/>
            </w:pPr>
            <w:r>
              <w:rPr>
                <w:lang w:eastAsia="en-AU"/>
              </w:rPr>
              <w:t xml:space="preserve">The first increase to weekends services was </w:t>
            </w:r>
            <w:r w:rsidR="00CD01F2">
              <w:rPr>
                <w:lang w:eastAsia="en-AU"/>
              </w:rPr>
              <w:t>planned</w:t>
            </w:r>
            <w:r>
              <w:rPr>
                <w:lang w:eastAsia="en-AU"/>
              </w:rPr>
              <w:t xml:space="preserve"> in the updated </w:t>
            </w:r>
            <w:r w:rsidR="00CD01F2">
              <w:rPr>
                <w:lang w:eastAsia="en-AU"/>
              </w:rPr>
              <w:t xml:space="preserve">timetable due to commence </w:t>
            </w:r>
            <w:r w:rsidR="005C1338">
              <w:rPr>
                <w:lang w:eastAsia="en-AU"/>
              </w:rPr>
              <w:t xml:space="preserve">on </w:t>
            </w:r>
            <w:r>
              <w:rPr>
                <w:lang w:eastAsia="en-AU"/>
              </w:rPr>
              <w:t xml:space="preserve">28 April 2020. Due to the current </w:t>
            </w:r>
            <w:r w:rsidR="00D07D1C">
              <w:rPr>
                <w:lang w:eastAsia="en-AU"/>
              </w:rPr>
              <w:t xml:space="preserve">COVID19 </w:t>
            </w:r>
            <w:r>
              <w:rPr>
                <w:lang w:eastAsia="en-AU"/>
              </w:rPr>
              <w:t xml:space="preserve">public health emergency these network changes </w:t>
            </w:r>
            <w:r w:rsidR="00EA2948">
              <w:rPr>
                <w:lang w:eastAsia="en-AU"/>
              </w:rPr>
              <w:t>have been postponed</w:t>
            </w:r>
            <w:r w:rsidR="005C1338">
              <w:rPr>
                <w:lang w:eastAsia="en-AU"/>
              </w:rPr>
              <w:t>.</w:t>
            </w:r>
            <w:r w:rsidR="00EA2948">
              <w:rPr>
                <w:lang w:eastAsia="en-AU"/>
              </w:rPr>
              <w:t xml:space="preserve"> </w:t>
            </w:r>
            <w:r w:rsidR="005C1338">
              <w:rPr>
                <w:lang w:eastAsia="en-AU"/>
              </w:rPr>
              <w:t>T</w:t>
            </w:r>
            <w:r w:rsidR="00EA2948">
              <w:rPr>
                <w:lang w:eastAsia="en-AU"/>
              </w:rPr>
              <w:t>he current weekend and public holidays timetables will remain in place for the time being, as far as possible.</w:t>
            </w:r>
            <w:r w:rsidR="005C1338">
              <w:rPr>
                <w:lang w:eastAsia="en-AU"/>
              </w:rPr>
              <w:t xml:space="preserve"> </w:t>
            </w:r>
            <w:r w:rsidRPr="00EE2449">
              <w:rPr>
                <w:lang w:eastAsia="en-AU"/>
              </w:rPr>
              <w:t>The Government is committed to implementing these planned improvements in the future, at an appropriate time.</w:t>
            </w:r>
          </w:p>
        </w:tc>
      </w:tr>
    </w:tbl>
    <w:p w14:paraId="47F637AE" w14:textId="01000A5D" w:rsidR="00F016BF" w:rsidRPr="00D17466" w:rsidRDefault="00F016BF">
      <w:pPr>
        <w:suppressAutoHyphens w:val="0"/>
        <w:spacing w:before="0" w:after="0"/>
        <w:rPr>
          <w:rFonts w:ascii="Gill Sans MT" w:hAnsi="Gill Sans MT"/>
          <w:color w:val="003366"/>
          <w:sz w:val="2"/>
          <w:szCs w:val="2"/>
          <w:lang w:eastAsia="en-AU"/>
        </w:rPr>
      </w:pPr>
    </w:p>
    <w:sectPr w:rsidR="00F016BF" w:rsidRPr="00D17466" w:rsidSect="00E425AE">
      <w:headerReference w:type="even" r:id="rId16"/>
      <w:headerReference w:type="default" r:id="rId17"/>
      <w:footerReference w:type="even" r:id="rId18"/>
      <w:footerReference w:type="default" r:id="rId19"/>
      <w:headerReference w:type="first" r:id="rId20"/>
      <w:footerReference w:type="first" r:id="rId21"/>
      <w:pgSz w:w="12240" w:h="15840"/>
      <w:pgMar w:top="993" w:right="1440" w:bottom="851" w:left="1440" w:header="720" w:footer="521"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72A40" w14:textId="77777777" w:rsidR="003B6F5F" w:rsidRDefault="003B6F5F" w:rsidP="00A175D7">
      <w:r>
        <w:separator/>
      </w:r>
    </w:p>
    <w:p w14:paraId="06DCB318" w14:textId="77777777" w:rsidR="003B6F5F" w:rsidRDefault="003B6F5F" w:rsidP="00A175D7"/>
    <w:p w14:paraId="5BCF4B07" w14:textId="77777777" w:rsidR="003B6F5F" w:rsidRDefault="003B6F5F" w:rsidP="00A175D7"/>
    <w:p w14:paraId="3A7E24EF" w14:textId="77777777" w:rsidR="003B6F5F" w:rsidRDefault="003B6F5F" w:rsidP="00A175D7"/>
    <w:p w14:paraId="145BB30D" w14:textId="77777777" w:rsidR="003B6F5F" w:rsidRDefault="003B6F5F" w:rsidP="00A175D7"/>
    <w:p w14:paraId="1CF0C57A" w14:textId="77777777" w:rsidR="003B6F5F" w:rsidRDefault="003B6F5F" w:rsidP="00A175D7"/>
    <w:p w14:paraId="5BD4A54C" w14:textId="77777777" w:rsidR="003B6F5F" w:rsidRDefault="003B6F5F"/>
  </w:endnote>
  <w:endnote w:type="continuationSeparator" w:id="0">
    <w:p w14:paraId="3FCEF74B" w14:textId="77777777" w:rsidR="003B6F5F" w:rsidRDefault="003B6F5F" w:rsidP="00A175D7">
      <w:r>
        <w:continuationSeparator/>
      </w:r>
    </w:p>
    <w:p w14:paraId="01F1CDE5" w14:textId="77777777" w:rsidR="003B6F5F" w:rsidRDefault="003B6F5F" w:rsidP="00A175D7"/>
    <w:p w14:paraId="34746EE8" w14:textId="77777777" w:rsidR="003B6F5F" w:rsidRDefault="003B6F5F" w:rsidP="00A175D7"/>
    <w:p w14:paraId="71CF9445" w14:textId="77777777" w:rsidR="003B6F5F" w:rsidRDefault="003B6F5F" w:rsidP="00A175D7"/>
    <w:p w14:paraId="437811AE" w14:textId="77777777" w:rsidR="003B6F5F" w:rsidRDefault="003B6F5F" w:rsidP="00A175D7"/>
    <w:p w14:paraId="704B085D" w14:textId="77777777" w:rsidR="003B6F5F" w:rsidRDefault="003B6F5F" w:rsidP="00A175D7"/>
    <w:p w14:paraId="098CD4EB" w14:textId="77777777" w:rsidR="003B6F5F" w:rsidRDefault="003B6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604020202020204"/>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roman"/>
    <w:pitch w:val="variable"/>
    <w:sig w:usb0="E0002AFF" w:usb1="C0007841"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ble Heading">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8A58" w14:textId="77777777" w:rsidR="00555412" w:rsidRDefault="00555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7008" w14:textId="68392E67" w:rsidR="000A006E" w:rsidRDefault="000A006E" w:rsidP="00B65693">
    <w:pPr>
      <w:pStyle w:val="Header"/>
      <w:pBdr>
        <w:top w:val="single" w:sz="4" w:space="1" w:color="auto"/>
      </w:pBdr>
    </w:pPr>
    <w:r w:rsidRPr="007430DF">
      <w:rPr>
        <w:color w:val="000000"/>
      </w:rPr>
      <w:t xml:space="preserve">Page </w:t>
    </w:r>
    <w:r w:rsidRPr="007430DF">
      <w:rPr>
        <w:b/>
        <w:color w:val="000000"/>
        <w:sz w:val="24"/>
        <w:szCs w:val="24"/>
      </w:rPr>
      <w:fldChar w:fldCharType="begin"/>
    </w:r>
    <w:r w:rsidRPr="007430DF">
      <w:rPr>
        <w:b/>
        <w:color w:val="000000"/>
      </w:rPr>
      <w:instrText xml:space="preserve"> PAGE </w:instrText>
    </w:r>
    <w:r w:rsidRPr="007430DF">
      <w:rPr>
        <w:b/>
        <w:color w:val="000000"/>
        <w:sz w:val="24"/>
        <w:szCs w:val="24"/>
      </w:rPr>
      <w:fldChar w:fldCharType="separate"/>
    </w:r>
    <w:r w:rsidR="00196956">
      <w:rPr>
        <w:b/>
        <w:noProof/>
        <w:color w:val="000000"/>
      </w:rPr>
      <w:t>2</w:t>
    </w:r>
    <w:r w:rsidRPr="007430DF">
      <w:rPr>
        <w:b/>
        <w:color w:val="000000"/>
        <w:sz w:val="24"/>
        <w:szCs w:val="24"/>
      </w:rPr>
      <w:fldChar w:fldCharType="end"/>
    </w:r>
    <w:r w:rsidRPr="007430DF">
      <w:rPr>
        <w:color w:val="000000"/>
      </w:rPr>
      <w:t xml:space="preserve"> of </w:t>
    </w:r>
    <w:r w:rsidRPr="007430DF">
      <w:rPr>
        <w:b/>
        <w:color w:val="000000"/>
        <w:sz w:val="24"/>
        <w:szCs w:val="24"/>
      </w:rPr>
      <w:fldChar w:fldCharType="begin"/>
    </w:r>
    <w:r w:rsidRPr="007430DF">
      <w:rPr>
        <w:b/>
        <w:color w:val="000000"/>
      </w:rPr>
      <w:instrText xml:space="preserve"> NUMPAGES  </w:instrText>
    </w:r>
    <w:r w:rsidRPr="007430DF">
      <w:rPr>
        <w:b/>
        <w:color w:val="000000"/>
        <w:sz w:val="24"/>
        <w:szCs w:val="24"/>
      </w:rPr>
      <w:fldChar w:fldCharType="separate"/>
    </w:r>
    <w:r w:rsidR="00196956">
      <w:rPr>
        <w:b/>
        <w:noProof/>
        <w:color w:val="000000"/>
      </w:rPr>
      <w:t>6</w:t>
    </w:r>
    <w:r w:rsidRPr="007430DF">
      <w:rPr>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734A" w14:textId="77777777" w:rsidR="00555412" w:rsidRDefault="0055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A0EA3" w14:textId="77777777" w:rsidR="003B6F5F" w:rsidRDefault="003B6F5F" w:rsidP="00A175D7">
      <w:r>
        <w:separator/>
      </w:r>
    </w:p>
    <w:p w14:paraId="22507F39" w14:textId="77777777" w:rsidR="003B6F5F" w:rsidRDefault="003B6F5F"/>
  </w:footnote>
  <w:footnote w:type="continuationSeparator" w:id="0">
    <w:p w14:paraId="3C7F9102" w14:textId="77777777" w:rsidR="003B6F5F" w:rsidRDefault="003B6F5F" w:rsidP="00A175D7">
      <w:r>
        <w:continuationSeparator/>
      </w:r>
    </w:p>
    <w:p w14:paraId="04EAD957" w14:textId="77777777" w:rsidR="003B6F5F" w:rsidRDefault="003B6F5F" w:rsidP="00A175D7"/>
    <w:p w14:paraId="40A08964" w14:textId="77777777" w:rsidR="003B6F5F" w:rsidRDefault="003B6F5F" w:rsidP="00A175D7"/>
    <w:p w14:paraId="69C3904D" w14:textId="77777777" w:rsidR="003B6F5F" w:rsidRDefault="003B6F5F" w:rsidP="00A175D7"/>
    <w:p w14:paraId="0E83C50C" w14:textId="77777777" w:rsidR="003B6F5F" w:rsidRDefault="003B6F5F" w:rsidP="00A175D7"/>
    <w:p w14:paraId="702B267D" w14:textId="77777777" w:rsidR="003B6F5F" w:rsidRDefault="003B6F5F" w:rsidP="00A175D7"/>
    <w:p w14:paraId="42706E0A" w14:textId="77777777" w:rsidR="003B6F5F" w:rsidRDefault="003B6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11F6" w14:textId="77777777" w:rsidR="00555412" w:rsidRDefault="00555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B0B6" w14:textId="13158E01" w:rsidR="000A006E" w:rsidRPr="007430DF" w:rsidRDefault="000A006E" w:rsidP="00670F7C">
    <w:pPr>
      <w:pStyle w:val="Header"/>
      <w:numPr>
        <w:ilvl w:val="0"/>
        <w:numId w:val="0"/>
      </w:numPr>
      <w:jc w:val="center"/>
      <w:rPr>
        <w:b/>
      </w:rPr>
    </w:pPr>
    <w:r>
      <w:rPr>
        <w:b/>
        <w:noProof/>
        <w:color w:val="FF0000"/>
        <w:lang w:eastAsia="en-AU"/>
      </w:rPr>
      <w:drawing>
        <wp:anchor distT="0" distB="0" distL="114300" distR="114300" simplePos="0" relativeHeight="251657216" behindDoc="0" locked="0" layoutInCell="1" allowOverlap="1" wp14:anchorId="4A93F618" wp14:editId="2954DC19">
          <wp:simplePos x="0" y="0"/>
          <wp:positionH relativeFrom="margin">
            <wp:posOffset>-24130</wp:posOffset>
          </wp:positionH>
          <wp:positionV relativeFrom="margin">
            <wp:posOffset>-1133475</wp:posOffset>
          </wp:positionV>
          <wp:extent cx="1584960" cy="793115"/>
          <wp:effectExtent l="0" t="0" r="0" b="0"/>
          <wp:wrapSquare wrapText="bothSides"/>
          <wp:docPr id="10" name="Picture 0" descr="Transport Canberra and City Services 'I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ort Canberra and City Services 'In-L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0EB3E" w14:textId="7C11DD86" w:rsidR="000A006E" w:rsidRPr="007430DF" w:rsidRDefault="00731CF0" w:rsidP="00B65693">
    <w:pPr>
      <w:pStyle w:val="Header"/>
      <w:pBdr>
        <w:bottom w:val="single" w:sz="4" w:space="1" w:color="auto"/>
      </w:pBdr>
      <w:spacing w:after="240"/>
      <w:rPr>
        <w:color w:val="000000"/>
        <w:szCs w:val="24"/>
      </w:rPr>
    </w:pPr>
    <w:r>
      <w:rPr>
        <w:color w:val="000000"/>
        <w:szCs w:val="24"/>
      </w:rPr>
      <w:t>Transport Action Plan – Quarterly Update</w:t>
    </w:r>
    <w:r w:rsidRPr="007430DF">
      <w:rPr>
        <w:color w:val="000000"/>
        <w:szCs w:val="24"/>
      </w:rPr>
      <w:t xml:space="preserve"> </w:t>
    </w:r>
    <w:r w:rsidR="000A006E" w:rsidRPr="007430DF">
      <w:rPr>
        <w:color w:val="000000"/>
        <w:szCs w:val="24"/>
      </w:rPr>
      <w:br/>
    </w:r>
    <w:r w:rsidR="004F6283">
      <w:rPr>
        <w:color w:val="000000"/>
        <w:szCs w:val="24"/>
      </w:rPr>
      <w:t>May</w:t>
    </w:r>
    <w:r w:rsidR="00EC3B59">
      <w:rPr>
        <w:color w:val="000000"/>
        <w:szCs w:val="24"/>
      </w:rPr>
      <w:t xml:space="preserve"> </w:t>
    </w:r>
    <w:r w:rsidR="00955CB8">
      <w:rPr>
        <w:color w:val="000000"/>
        <w:szCs w:val="24"/>
      </w:rPr>
      <w:t>2020</w:t>
    </w:r>
  </w:p>
  <w:p w14:paraId="1B2D7B0C" w14:textId="77777777" w:rsidR="000A006E" w:rsidRPr="00B65693" w:rsidRDefault="000A006E" w:rsidP="00B65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05D9" w14:textId="77777777" w:rsidR="00555412" w:rsidRDefault="0055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926ACAA"/>
    <w:lvl w:ilvl="0">
      <w:start w:val="1"/>
      <w:numFmt w:val="decimal"/>
      <w:pStyle w:val="ListNumber4"/>
      <w:lvlText w:val="%1."/>
      <w:lvlJc w:val="left"/>
      <w:pPr>
        <w:tabs>
          <w:tab w:val="num" w:pos="849"/>
        </w:tabs>
        <w:ind w:left="849" w:hanging="360"/>
      </w:pPr>
    </w:lvl>
  </w:abstractNum>
  <w:abstractNum w:abstractNumId="1" w15:restartNumberingAfterBreak="0">
    <w:nsid w:val="FFFFFF80"/>
    <w:multiLevelType w:val="singleLevel"/>
    <w:tmpl w:val="10063A1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9A08CBE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5721897"/>
    <w:multiLevelType w:val="multilevel"/>
    <w:tmpl w:val="A30A5F34"/>
    <w:styleLink w:val="Bullets"/>
    <w:lvl w:ilvl="0">
      <w:start w:val="1"/>
      <w:numFmt w:val="bullet"/>
      <w:lvlText w:val="•"/>
      <w:lvlJc w:val="left"/>
      <w:pPr>
        <w:tabs>
          <w:tab w:val="num" w:pos="284"/>
        </w:tabs>
        <w:ind w:left="284" w:hanging="284"/>
      </w:pPr>
      <w:rPr>
        <w:rFonts w:ascii="Arial" w:hAnsi="Arial" w:hint="default"/>
        <w:b/>
        <w:i w:val="0"/>
        <w:color w:val="auto"/>
        <w:sz w:val="22"/>
      </w:rPr>
    </w:lvl>
    <w:lvl w:ilvl="1">
      <w:start w:val="1"/>
      <w:numFmt w:val="bullet"/>
      <w:lvlText w:val="•"/>
      <w:lvlJc w:val="left"/>
      <w:pPr>
        <w:tabs>
          <w:tab w:val="num" w:pos="567"/>
        </w:tabs>
        <w:ind w:left="567" w:hanging="283"/>
      </w:pPr>
      <w:rPr>
        <w:rFonts w:ascii="Arial" w:hAnsi="Arial" w:hint="default"/>
        <w:b/>
        <w:i w:val="0"/>
        <w:color w:val="FCC000"/>
        <w:sz w:val="22"/>
      </w:rPr>
    </w:lvl>
    <w:lvl w:ilvl="2">
      <w:start w:val="1"/>
      <w:numFmt w:val="bullet"/>
      <w:lvlText w:val="•"/>
      <w:lvlJc w:val="left"/>
      <w:pPr>
        <w:tabs>
          <w:tab w:val="num" w:pos="851"/>
        </w:tabs>
        <w:ind w:left="851" w:hanging="284"/>
      </w:pPr>
      <w:rPr>
        <w:rFonts w:ascii="Arial" w:hAnsi="Arial" w:hint="default"/>
        <w:b/>
        <w:i w:val="0"/>
        <w:color w:val="998B7D"/>
        <w:sz w:val="22"/>
      </w:rPr>
    </w:lvl>
    <w:lvl w:ilvl="3">
      <w:start w:val="1"/>
      <w:numFmt w:val="bullet"/>
      <w:lvlRestart w:val="0"/>
      <w:lvlText w:val="•"/>
      <w:lvlJc w:val="left"/>
      <w:pPr>
        <w:tabs>
          <w:tab w:val="num" w:pos="227"/>
        </w:tabs>
        <w:ind w:left="227" w:hanging="227"/>
      </w:pPr>
      <w:rPr>
        <w:rFonts w:ascii="Arial" w:hAnsi="Arial" w:hint="default"/>
        <w:b/>
        <w:i w:val="0"/>
        <w:color w:val="auto"/>
        <w:sz w:val="22"/>
      </w:rPr>
    </w:lvl>
    <w:lvl w:ilvl="4">
      <w:start w:val="1"/>
      <w:numFmt w:val="bullet"/>
      <w:lvlText w:val="•"/>
      <w:lvlJc w:val="left"/>
      <w:pPr>
        <w:tabs>
          <w:tab w:val="num" w:pos="454"/>
        </w:tabs>
        <w:ind w:left="454" w:hanging="227"/>
      </w:pPr>
      <w:rPr>
        <w:rFonts w:ascii="Arial Bold" w:hAnsi="Arial Bold" w:hint="default"/>
        <w:b/>
        <w:i w:val="0"/>
        <w:color w:val="FCC000"/>
        <w:sz w:val="22"/>
      </w:rPr>
    </w:lvl>
    <w:lvl w:ilvl="5">
      <w:start w:val="1"/>
      <w:numFmt w:val="bullet"/>
      <w:lvlText w:val="•"/>
      <w:lvlJc w:val="left"/>
      <w:pPr>
        <w:tabs>
          <w:tab w:val="num" w:pos="680"/>
        </w:tabs>
        <w:ind w:left="680" w:hanging="226"/>
      </w:pPr>
      <w:rPr>
        <w:rFonts w:ascii="Arial" w:hAnsi="Arial" w:hint="default"/>
        <w:b/>
        <w:i w:val="0"/>
        <w:color w:val="998B7D"/>
        <w:sz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7E219F"/>
    <w:multiLevelType w:val="multilevel"/>
    <w:tmpl w:val="05C245F6"/>
    <w:lvl w:ilvl="0">
      <w:start w:val="1"/>
      <w:numFmt w:val="decimal"/>
      <w:lvlRestart w:val="0"/>
      <w:pStyle w:val="Heading1"/>
      <w:lvlText w:val="%1.0"/>
      <w:lvlJc w:val="left"/>
      <w:pPr>
        <w:tabs>
          <w:tab w:val="num" w:pos="851"/>
        </w:tabs>
        <w:ind w:left="851" w:hanging="851"/>
      </w:pPr>
      <w:rPr>
        <w:rFonts w:ascii="Gill Sans MT" w:hAnsi="Gill Sans MT" w:hint="default"/>
        <w:b w:val="0"/>
        <w:i w:val="0"/>
        <w:color w:val="00375F"/>
        <w:sz w:val="36"/>
        <w:szCs w:val="36"/>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Gill Sans MT" w:hAnsi="Gill Sans MT" w:hint="default"/>
        <w:b w:val="0"/>
        <w:i w:val="0"/>
        <w:color w:val="003366"/>
        <w:sz w:val="22"/>
        <w:szCs w:val="22"/>
      </w:rPr>
    </w:lvl>
    <w:lvl w:ilvl="4">
      <w:start w:val="1"/>
      <w:numFmt w:val="decimal"/>
      <w:lvlRestart w:val="0"/>
      <w:suff w:val="space"/>
      <w:lvlText w:val="Table %5"/>
      <w:lvlJc w:val="left"/>
      <w:pPr>
        <w:ind w:left="0" w:firstLine="0"/>
      </w:pPr>
      <w:rPr>
        <w:rFonts w:hint="default"/>
        <w:b/>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5" w15:restartNumberingAfterBreak="0">
    <w:nsid w:val="13DF0F2A"/>
    <w:multiLevelType w:val="multilevel"/>
    <w:tmpl w:val="3D4E5E7C"/>
    <w:lvl w:ilvl="0">
      <w:start w:val="1"/>
      <w:numFmt w:val="decimal"/>
      <w:pStyle w:val="Table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6882529"/>
    <w:multiLevelType w:val="hybridMultilevel"/>
    <w:tmpl w:val="94B2F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C9208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8D246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40A4790"/>
    <w:multiLevelType w:val="hybridMultilevel"/>
    <w:tmpl w:val="46A0B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FD498C"/>
    <w:multiLevelType w:val="hybridMultilevel"/>
    <w:tmpl w:val="82BCFB62"/>
    <w:lvl w:ilvl="0" w:tplc="D72A088C">
      <w:start w:val="1"/>
      <w:numFmt w:val="bullet"/>
      <w:pStyle w:val="Table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96B36"/>
    <w:multiLevelType w:val="hybridMultilevel"/>
    <w:tmpl w:val="756C3C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E50B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75B8F"/>
    <w:multiLevelType w:val="hybridMultilevel"/>
    <w:tmpl w:val="B388F95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4" w15:restartNumberingAfterBreak="0">
    <w:nsid w:val="390F2A5A"/>
    <w:multiLevelType w:val="multilevel"/>
    <w:tmpl w:val="803AB522"/>
    <w:lvl w:ilvl="0">
      <w:start w:val="1"/>
      <w:numFmt w:val="decimal"/>
      <w:lvlRestart w:val="0"/>
      <w:lvlText w:val="%1"/>
      <w:lvlJc w:val="left"/>
      <w:pPr>
        <w:tabs>
          <w:tab w:val="num" w:pos="1134"/>
        </w:tabs>
        <w:ind w:left="1134" w:hanging="1134"/>
      </w:pPr>
      <w:rPr>
        <w:rFonts w:ascii="Arial" w:hAnsi="Arial" w:hint="default"/>
        <w:b w:val="0"/>
        <w:i w:val="0"/>
        <w:caps w:val="0"/>
        <w:smallCaps w:val="0"/>
        <w:strike w:val="0"/>
        <w:dstrike w:val="0"/>
        <w:vanish w:val="0"/>
        <w:color w:val="auto"/>
        <w:sz w:val="60"/>
        <w:u w:val="none"/>
        <w:vertAlign w:val="baseline"/>
      </w:rPr>
    </w:lvl>
    <w:lvl w:ilvl="1">
      <w:start w:val="1"/>
      <w:numFmt w:val="decimal"/>
      <w:lvlText w:val="%1.%2"/>
      <w:lvlJc w:val="left"/>
      <w:pPr>
        <w:tabs>
          <w:tab w:val="num" w:pos="1134"/>
        </w:tabs>
        <w:ind w:left="1134" w:hanging="1134"/>
      </w:pPr>
      <w:rPr>
        <w:rFonts w:ascii="Arial" w:hAnsi="Arial" w:hint="default"/>
        <w:b/>
        <w:bCs/>
        <w:i w:val="0"/>
        <w:iCs w:val="0"/>
        <w:caps w:val="0"/>
        <w:smallCaps w:val="0"/>
        <w:strike w:val="0"/>
        <w:dstrike w:val="0"/>
        <w:vanish w:val="0"/>
        <w:color w:val="FCC000"/>
        <w:sz w:val="26"/>
        <w:szCs w:val="24"/>
        <w:u w:val="none"/>
        <w:vertAlign w:val="baseline"/>
      </w:rPr>
    </w:lvl>
    <w:lvl w:ilvl="2">
      <w:start w:val="1"/>
      <w:numFmt w:val="decimal"/>
      <w:lvlText w:val="%1.%2.%3"/>
      <w:lvlJc w:val="left"/>
      <w:pPr>
        <w:tabs>
          <w:tab w:val="num" w:pos="1134"/>
        </w:tabs>
        <w:ind w:left="1134" w:hanging="1134"/>
      </w:pPr>
      <w:rPr>
        <w:rFonts w:ascii="Arial" w:hAnsi="Arial" w:hint="default"/>
        <w:b/>
        <w:bCs/>
        <w:i w:val="0"/>
        <w:iCs w:val="0"/>
        <w:caps w:val="0"/>
        <w:smallCaps w:val="0"/>
        <w:strike w:val="0"/>
        <w:dstrike w:val="0"/>
        <w:vanish w:val="0"/>
        <w:color w:val="auto"/>
        <w:sz w:val="21"/>
        <w:szCs w:val="22"/>
        <w:u w:val="none"/>
        <w:vertAlign w:val="baseline"/>
      </w:rPr>
    </w:lvl>
    <w:lvl w:ilvl="3">
      <w:start w:val="1"/>
      <w:numFmt w:val="decimal"/>
      <w:lvlRestart w:val="0"/>
      <w:pStyle w:val="Header"/>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4">
      <w:start w:val="1"/>
      <w:numFmt w:val="decimal"/>
      <w:lvlRestart w:val="0"/>
      <w:lvlText w:val=""/>
      <w:lvlJc w:val="left"/>
      <w:pPr>
        <w:tabs>
          <w:tab w:val="num" w:pos="0"/>
        </w:tabs>
        <w:ind w:left="0" w:firstLine="0"/>
      </w:pPr>
      <w:rPr>
        <w:rFonts w:ascii="Arial" w:hAnsi="Arial" w:hint="default"/>
        <w:b w:val="0"/>
        <w:i w:val="0"/>
        <w:caps w:val="0"/>
        <w:smallCaps w:val="0"/>
        <w:strike w:val="0"/>
        <w:dstrike w:val="0"/>
        <w:vanish w:val="0"/>
        <w:color w:val="auto"/>
        <w:sz w:val="2"/>
        <w:u w:val="none"/>
        <w:vertAlign w:val="baseline"/>
      </w:rPr>
    </w:lvl>
    <w:lvl w:ilvl="5">
      <w:start w:val="1"/>
      <w:numFmt w:val="upperLetter"/>
      <w:lvlRestart w:val="0"/>
      <w:pStyle w:val="Appendixheading1"/>
      <w:lvlText w:val="Appendix %6"/>
      <w:lvlJc w:val="left"/>
      <w:pPr>
        <w:tabs>
          <w:tab w:val="num" w:pos="2160"/>
        </w:tabs>
        <w:ind w:left="2160" w:hanging="2160"/>
      </w:pPr>
      <w:rPr>
        <w:rFonts w:ascii="Gill Sans MT" w:hAnsi="Gill Sans MT" w:hint="default"/>
        <w:b w:val="0"/>
        <w:bCs w:val="0"/>
        <w:i w:val="0"/>
        <w:iCs w:val="0"/>
        <w:caps w:val="0"/>
        <w:smallCaps w:val="0"/>
        <w:strike w:val="0"/>
        <w:dstrike w:val="0"/>
        <w:vanish w:val="0"/>
        <w:color w:val="003366"/>
        <w:sz w:val="28"/>
        <w:szCs w:val="28"/>
        <w:u w:val="none"/>
        <w:vertAlign w:val="baseline"/>
      </w:rPr>
    </w:lvl>
    <w:lvl w:ilvl="6">
      <w:start w:val="1"/>
      <w:numFmt w:val="decimal"/>
      <w:pStyle w:val="Appendixheading2"/>
      <w:lvlText w:val="%6.%7"/>
      <w:lvlJc w:val="left"/>
      <w:pPr>
        <w:tabs>
          <w:tab w:val="num" w:pos="1134"/>
        </w:tabs>
        <w:ind w:left="1134" w:hanging="1134"/>
      </w:pPr>
      <w:rPr>
        <w:rFonts w:ascii="Gill Sans MT" w:hAnsi="Gill Sans MT" w:hint="default"/>
        <w:b/>
        <w:bCs/>
        <w:i w:val="0"/>
        <w:iCs w:val="0"/>
        <w:caps w:val="0"/>
        <w:smallCaps w:val="0"/>
        <w:strike w:val="0"/>
        <w:dstrike w:val="0"/>
        <w:vanish w:val="0"/>
        <w:color w:val="5793C9"/>
        <w:sz w:val="26"/>
        <w:szCs w:val="26"/>
        <w:u w:val="none"/>
        <w:vertAlign w:val="baseline"/>
      </w:rPr>
    </w:lvl>
    <w:lvl w:ilvl="7">
      <w:start w:val="1"/>
      <w:numFmt w:val="decimal"/>
      <w:lvlRestart w:val="0"/>
      <w:pStyle w:val="Figuretitle"/>
      <w:lvlText w:val="Figure %8"/>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lvl w:ilvl="8">
      <w:start w:val="1"/>
      <w:numFmt w:val="decimal"/>
      <w:lvlRestart w:val="0"/>
      <w:pStyle w:val="Tabletitle"/>
      <w:lvlText w:val="Table %9"/>
      <w:lvlJc w:val="left"/>
      <w:pPr>
        <w:tabs>
          <w:tab w:val="num" w:pos="1134"/>
        </w:tabs>
        <w:ind w:left="1134" w:hanging="1134"/>
      </w:pPr>
      <w:rPr>
        <w:rFonts w:ascii="Calibri" w:hAnsi="Calibri" w:hint="default"/>
        <w:b/>
        <w:i w:val="0"/>
        <w:caps w:val="0"/>
        <w:smallCaps w:val="0"/>
        <w:strike w:val="0"/>
        <w:dstrike w:val="0"/>
        <w:vanish w:val="0"/>
        <w:color w:val="auto"/>
        <w:sz w:val="24"/>
        <w:szCs w:val="24"/>
        <w:u w:val="none"/>
        <w:vertAlign w:val="baseline"/>
      </w:rPr>
    </w:lvl>
  </w:abstractNum>
  <w:abstractNum w:abstractNumId="15" w15:restartNumberingAfterBreak="0">
    <w:nsid w:val="41481D4A"/>
    <w:multiLevelType w:val="hybridMultilevel"/>
    <w:tmpl w:val="AEB00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4138FC"/>
    <w:multiLevelType w:val="multilevel"/>
    <w:tmpl w:val="DDCA1F18"/>
    <w:lvl w:ilvl="0">
      <w:start w:val="1"/>
      <w:numFmt w:val="bullet"/>
      <w:pStyle w:val="TableBullet"/>
      <w:lvlText w:val=""/>
      <w:lvlJc w:val="left"/>
      <w:pPr>
        <w:tabs>
          <w:tab w:val="num" w:pos="284"/>
        </w:tabs>
        <w:ind w:left="284" w:hanging="284"/>
      </w:pPr>
      <w:rPr>
        <w:rFonts w:ascii="Wingdings" w:hAnsi="Wingdings" w:hint="default"/>
        <w:color w:val="auto"/>
        <w:sz w:val="20"/>
        <w:szCs w:val="20"/>
      </w:rPr>
    </w:lvl>
    <w:lvl w:ilvl="1">
      <w:start w:val="1"/>
      <w:numFmt w:val="bullet"/>
      <w:lvlText w:val="▪"/>
      <w:lvlJc w:val="left"/>
      <w:pPr>
        <w:tabs>
          <w:tab w:val="num" w:pos="567"/>
        </w:tabs>
        <w:ind w:left="567" w:hanging="283"/>
      </w:pPr>
      <w:rPr>
        <w:rFonts w:ascii="Times New Roman" w:hAnsi="Times New Roman" w:cs="Times New Roman" w:hint="default"/>
        <w:color w:val="5793C9"/>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8CC7367"/>
    <w:multiLevelType w:val="hybridMultilevel"/>
    <w:tmpl w:val="1C7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FC8617A"/>
    <w:multiLevelType w:val="hybridMultilevel"/>
    <w:tmpl w:val="BC2A4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BA209E"/>
    <w:multiLevelType w:val="hybridMultilevel"/>
    <w:tmpl w:val="05B0A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B3505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54B55FA9"/>
    <w:multiLevelType w:val="hybridMultilevel"/>
    <w:tmpl w:val="30DCC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1C5572"/>
    <w:multiLevelType w:val="multilevel"/>
    <w:tmpl w:val="672A4662"/>
    <w:lvl w:ilvl="0">
      <w:start w:val="1"/>
      <w:numFmt w:val="bullet"/>
      <w:pStyle w:val="Bullets1stindent"/>
      <w:lvlText w:val="•"/>
      <w:lvlJc w:val="left"/>
      <w:pPr>
        <w:tabs>
          <w:tab w:val="num" w:pos="284"/>
        </w:tabs>
        <w:ind w:left="284" w:hanging="284"/>
      </w:pPr>
      <w:rPr>
        <w:rFonts w:ascii="Arial" w:hAnsi="Arial" w:hint="default"/>
        <w:b/>
        <w:bCs/>
        <w:i w:val="0"/>
        <w:iCs w:val="0"/>
        <w:caps w:val="0"/>
        <w:strike w:val="0"/>
        <w:dstrike w:val="0"/>
        <w:vanish w:val="0"/>
        <w:color w:val="5793C9"/>
        <w:sz w:val="22"/>
        <w:szCs w:val="22"/>
        <w:vertAlign w:val="baseline"/>
      </w:rPr>
    </w:lvl>
    <w:lvl w:ilvl="1">
      <w:start w:val="1"/>
      <w:numFmt w:val="bullet"/>
      <w:pStyle w:val="Bullets2ndindent"/>
      <w:lvlText w:val="•"/>
      <w:lvlJc w:val="left"/>
      <w:pPr>
        <w:tabs>
          <w:tab w:val="num" w:pos="567"/>
        </w:tabs>
        <w:ind w:left="567" w:hanging="283"/>
      </w:pPr>
      <w:rPr>
        <w:rFonts w:ascii="Arial" w:hAnsi="Arial" w:hint="default"/>
        <w:b/>
        <w:bCs/>
        <w:i w:val="0"/>
        <w:iCs w:val="0"/>
        <w:color w:val="003366"/>
        <w:sz w:val="22"/>
        <w:szCs w:val="22"/>
      </w:rPr>
    </w:lvl>
    <w:lvl w:ilvl="2">
      <w:start w:val="1"/>
      <w:numFmt w:val="bullet"/>
      <w:pStyle w:val="Bullets3rdindent"/>
      <w:lvlText w:val="•"/>
      <w:lvlJc w:val="left"/>
      <w:pPr>
        <w:tabs>
          <w:tab w:val="num" w:pos="851"/>
        </w:tabs>
        <w:ind w:left="851" w:hanging="284"/>
      </w:pPr>
      <w:rPr>
        <w:rFonts w:ascii="Arial" w:hAnsi="Arial" w:hint="default"/>
        <w:b/>
        <w:bCs/>
        <w:i w:val="0"/>
        <w:iCs w:val="0"/>
        <w:color w:val="CCBEB6"/>
        <w:sz w:val="22"/>
        <w:szCs w:val="22"/>
      </w:rPr>
    </w:lvl>
    <w:lvl w:ilvl="3">
      <w:start w:val="1"/>
      <w:numFmt w:val="bullet"/>
      <w:lvlRestart w:val="0"/>
      <w:pStyle w:val="Tablebullets1stindent"/>
      <w:lvlText w:val="•"/>
      <w:lvlJc w:val="left"/>
      <w:pPr>
        <w:tabs>
          <w:tab w:val="num" w:pos="227"/>
        </w:tabs>
        <w:ind w:left="227" w:hanging="227"/>
      </w:pPr>
      <w:rPr>
        <w:rFonts w:ascii="Arial" w:hAnsi="Arial" w:hint="default"/>
        <w:b/>
        <w:bCs/>
        <w:i w:val="0"/>
        <w:iCs w:val="0"/>
        <w:caps w:val="0"/>
        <w:strike w:val="0"/>
        <w:dstrike w:val="0"/>
        <w:vanish w:val="0"/>
        <w:color w:val="5793C9"/>
        <w:sz w:val="22"/>
        <w:szCs w:val="22"/>
        <w:vertAlign w:val="baseline"/>
      </w:rPr>
    </w:lvl>
    <w:lvl w:ilvl="4">
      <w:start w:val="1"/>
      <w:numFmt w:val="bullet"/>
      <w:pStyle w:val="Tablebullets2ndindent"/>
      <w:lvlText w:val="•"/>
      <w:lvlJc w:val="left"/>
      <w:pPr>
        <w:tabs>
          <w:tab w:val="num" w:pos="454"/>
        </w:tabs>
        <w:ind w:left="454" w:hanging="227"/>
      </w:pPr>
      <w:rPr>
        <w:rFonts w:ascii="Arial Bold" w:hAnsi="Arial Bold" w:hint="default"/>
        <w:b/>
        <w:bCs/>
        <w:i w:val="0"/>
        <w:iCs w:val="0"/>
        <w:color w:val="003366"/>
        <w:sz w:val="22"/>
        <w:szCs w:val="22"/>
      </w:rPr>
    </w:lvl>
    <w:lvl w:ilvl="5">
      <w:start w:val="1"/>
      <w:numFmt w:val="bullet"/>
      <w:pStyle w:val="Tablebullets3rdindent"/>
      <w:lvlText w:val="•"/>
      <w:lvlJc w:val="left"/>
      <w:pPr>
        <w:tabs>
          <w:tab w:val="num" w:pos="680"/>
        </w:tabs>
        <w:ind w:left="680" w:hanging="226"/>
      </w:pPr>
      <w:rPr>
        <w:rFonts w:ascii="Arial" w:hAnsi="Arial" w:hint="default"/>
        <w:b/>
        <w:bCs/>
        <w:i w:val="0"/>
        <w:iCs w:val="0"/>
        <w:color w:val="CCBEB6"/>
        <w:sz w:val="22"/>
        <w:szCs w:val="22"/>
      </w:rPr>
    </w:lvl>
    <w:lvl w:ilvl="6">
      <w:start w:val="1"/>
      <w:numFmt w:val="decimal"/>
      <w:lvlRestart w:val="0"/>
      <w:lvlText w:val="%7"/>
      <w:lvlJc w:val="left"/>
      <w:pPr>
        <w:tabs>
          <w:tab w:val="num" w:pos="567"/>
        </w:tabs>
        <w:ind w:left="567" w:hanging="567"/>
      </w:pPr>
      <w:rPr>
        <w:rFonts w:ascii="Arial" w:hAnsi="Arial" w:hint="default"/>
        <w:b w:val="0"/>
        <w:bCs w:val="0"/>
        <w:i w:val="0"/>
        <w:iCs w:val="0"/>
        <w:color w:val="5793C9"/>
        <w:sz w:val="36"/>
        <w:szCs w:val="36"/>
      </w:rPr>
    </w:lvl>
    <w:lvl w:ilvl="7">
      <w:start w:val="1"/>
      <w:numFmt w:val="decimal"/>
      <w:lvlRestart w:val="0"/>
      <w:lvlText w:val="Figure %8"/>
      <w:lvlJc w:val="left"/>
      <w:pPr>
        <w:tabs>
          <w:tab w:val="num" w:pos="1134"/>
        </w:tabs>
        <w:ind w:left="1134" w:hanging="1134"/>
      </w:pPr>
      <w:rPr>
        <w:rFonts w:ascii="Arial" w:hAnsi="Arial" w:hint="default"/>
        <w:b/>
        <w:i w:val="0"/>
        <w:sz w:val="20"/>
      </w:rPr>
    </w:lvl>
    <w:lvl w:ilvl="8">
      <w:start w:val="1"/>
      <w:numFmt w:val="decimal"/>
      <w:lvlRestart w:val="0"/>
      <w:lvlText w:val="Table %9"/>
      <w:lvlJc w:val="left"/>
      <w:pPr>
        <w:tabs>
          <w:tab w:val="num" w:pos="1134"/>
        </w:tabs>
        <w:ind w:left="1134" w:hanging="1134"/>
      </w:pPr>
      <w:rPr>
        <w:rFonts w:ascii="Arial" w:hAnsi="Arial" w:hint="default"/>
        <w:b/>
        <w:i w:val="0"/>
        <w:sz w:val="20"/>
      </w:rPr>
    </w:lvl>
  </w:abstractNum>
  <w:abstractNum w:abstractNumId="23" w15:restartNumberingAfterBreak="0">
    <w:nsid w:val="552070A5"/>
    <w:multiLevelType w:val="multilevel"/>
    <w:tmpl w:val="858A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D511DB"/>
    <w:multiLevelType w:val="hybridMultilevel"/>
    <w:tmpl w:val="77F0A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F84437"/>
    <w:multiLevelType w:val="hybridMultilevel"/>
    <w:tmpl w:val="77F43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D44D79"/>
    <w:multiLevelType w:val="hybridMultilevel"/>
    <w:tmpl w:val="CA1E8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4E15A5"/>
    <w:multiLevelType w:val="hybridMultilevel"/>
    <w:tmpl w:val="2D2EB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2E171A"/>
    <w:multiLevelType w:val="hybridMultilevel"/>
    <w:tmpl w:val="ED6A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A21FC7"/>
    <w:multiLevelType w:val="hybridMultilevel"/>
    <w:tmpl w:val="A784E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6C21AA"/>
    <w:multiLevelType w:val="multilevel"/>
    <w:tmpl w:val="2FAC68B6"/>
    <w:lvl w:ilvl="0">
      <w:start w:val="1"/>
      <w:numFmt w:val="bullet"/>
      <w:pStyle w:val="ListBullet"/>
      <w:lvlText w:val=""/>
      <w:lvlJc w:val="left"/>
      <w:pPr>
        <w:tabs>
          <w:tab w:val="num" w:pos="284"/>
        </w:tabs>
        <w:ind w:left="284" w:hanging="284"/>
      </w:pPr>
      <w:rPr>
        <w:rFonts w:ascii="Wingdings" w:hAnsi="Wingdings" w:hint="default"/>
        <w:b w:val="0"/>
        <w:i w:val="0"/>
        <w:color w:val="5793C9"/>
        <w:sz w:val="20"/>
      </w:rPr>
    </w:lvl>
    <w:lvl w:ilvl="1">
      <w:start w:val="1"/>
      <w:numFmt w:val="bullet"/>
      <w:lvlText w:val="»"/>
      <w:lvlJc w:val="left"/>
      <w:pPr>
        <w:tabs>
          <w:tab w:val="num" w:pos="567"/>
        </w:tabs>
        <w:ind w:left="567" w:hanging="283"/>
      </w:pPr>
      <w:rPr>
        <w:rFonts w:ascii="Times New Roman" w:hAnsi="Times New Roman" w:cs="Times New Roman" w:hint="default"/>
        <w:b/>
        <w:i w:val="0"/>
        <w:color w:val="003366"/>
        <w:sz w:val="20"/>
      </w:rPr>
    </w:lvl>
    <w:lvl w:ilvl="2">
      <w:start w:val="1"/>
      <w:numFmt w:val="bullet"/>
      <w:lvlText w:val=""/>
      <w:lvlJc w:val="left"/>
      <w:pPr>
        <w:tabs>
          <w:tab w:val="num" w:pos="851"/>
        </w:tabs>
        <w:ind w:left="851" w:hanging="284"/>
      </w:pPr>
      <w:rPr>
        <w:rFonts w:ascii="Wingdings" w:hAnsi="Wingdings" w:hint="default"/>
        <w:color w:val="5793C9"/>
        <w:sz w:val="20"/>
      </w:rPr>
    </w:lvl>
    <w:lvl w:ilvl="3">
      <w:start w:val="1"/>
      <w:numFmt w:val="bullet"/>
      <w:lvlText w:val="»"/>
      <w:lvlJc w:val="left"/>
      <w:pPr>
        <w:tabs>
          <w:tab w:val="num" w:pos="1134"/>
        </w:tabs>
        <w:ind w:left="1134" w:hanging="283"/>
      </w:pPr>
      <w:rPr>
        <w:rFonts w:ascii="Times New Roman" w:hAnsi="Times New Roman" w:cs="Times New Roman" w:hint="default"/>
        <w:b/>
        <w:i w:val="0"/>
        <w:color w:val="003366"/>
      </w:rPr>
    </w:lvl>
    <w:lvl w:ilvl="4">
      <w:start w:val="1"/>
      <w:numFmt w:val="bullet"/>
      <w:lvlText w:val=""/>
      <w:lvlJc w:val="left"/>
      <w:pPr>
        <w:tabs>
          <w:tab w:val="num" w:pos="1418"/>
        </w:tabs>
        <w:ind w:left="1418" w:hanging="284"/>
      </w:pPr>
      <w:rPr>
        <w:rFonts w:ascii="Wingdings" w:hAnsi="Wingding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1" w15:restartNumberingAfterBreak="0">
    <w:nsid w:val="742D3675"/>
    <w:multiLevelType w:val="hybridMultilevel"/>
    <w:tmpl w:val="B4C80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BC3983"/>
    <w:multiLevelType w:val="hybridMultilevel"/>
    <w:tmpl w:val="09A09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8"/>
  </w:num>
  <w:num w:numId="4">
    <w:abstractNumId w:val="3"/>
  </w:num>
  <w:num w:numId="5">
    <w:abstractNumId w:val="0"/>
  </w:num>
  <w:num w:numId="6">
    <w:abstractNumId w:val="16"/>
  </w:num>
  <w:num w:numId="7">
    <w:abstractNumId w:val="30"/>
  </w:num>
  <w:num w:numId="8">
    <w:abstractNumId w:val="2"/>
  </w:num>
  <w:num w:numId="9">
    <w:abstractNumId w:val="1"/>
  </w:num>
  <w:num w:numId="10">
    <w:abstractNumId w:val="4"/>
  </w:num>
  <w:num w:numId="11">
    <w:abstractNumId w:val="20"/>
  </w:num>
  <w:num w:numId="12">
    <w:abstractNumId w:val="5"/>
  </w:num>
  <w:num w:numId="13">
    <w:abstractNumId w:val="22"/>
  </w:num>
  <w:num w:numId="14">
    <w:abstractNumId w:val="14"/>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32"/>
  </w:num>
  <w:num w:numId="20">
    <w:abstractNumId w:val="28"/>
  </w:num>
  <w:num w:numId="21">
    <w:abstractNumId w:val="6"/>
  </w:num>
  <w:num w:numId="22">
    <w:abstractNumId w:val="25"/>
  </w:num>
  <w:num w:numId="23">
    <w:abstractNumId w:val="11"/>
  </w:num>
  <w:num w:numId="24">
    <w:abstractNumId w:val="17"/>
  </w:num>
  <w:num w:numId="25">
    <w:abstractNumId w:val="31"/>
  </w:num>
  <w:num w:numId="26">
    <w:abstractNumId w:val="24"/>
  </w:num>
  <w:num w:numId="27">
    <w:abstractNumId w:val="4"/>
  </w:num>
  <w:num w:numId="28">
    <w:abstractNumId w:val="4"/>
  </w:num>
  <w:num w:numId="29">
    <w:abstractNumId w:val="4"/>
  </w:num>
  <w:num w:numId="30">
    <w:abstractNumId w:val="23"/>
  </w:num>
  <w:num w:numId="31">
    <w:abstractNumId w:val="26"/>
  </w:num>
  <w:num w:numId="32">
    <w:abstractNumId w:val="18"/>
  </w:num>
  <w:num w:numId="33">
    <w:abstractNumId w:val="15"/>
  </w:num>
  <w:num w:numId="34">
    <w:abstractNumId w:val="4"/>
  </w:num>
  <w:num w:numId="35">
    <w:abstractNumId w:val="29"/>
  </w:num>
  <w:num w:numId="36">
    <w:abstractNumId w:val="19"/>
  </w:num>
  <w:num w:numId="37">
    <w:abstractNumId w:val="27"/>
  </w:num>
  <w:num w:numId="38">
    <w:abstractNumId w:val="27"/>
  </w:num>
  <w:num w:numId="39">
    <w:abstractNumId w:val="19"/>
  </w:num>
  <w:num w:numId="40">
    <w:abstractNumId w:val="21"/>
  </w:num>
  <w:num w:numId="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SortMethod w:val="0004"/>
  <w:defaultTabStop w:val="720"/>
  <w:clickAndTypeStyle w:val="TOC1"/>
  <w:defaultTableStyle w:val="TCCSTable"/>
  <w:drawingGridHorizontalSpacing w:val="95"/>
  <w:displayHorizontalDrawingGridEvery w:val="2"/>
  <w:displayVerticalDrawingGridEvery w:val="2"/>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17"/>
    <w:rsid w:val="0000185F"/>
    <w:rsid w:val="00003033"/>
    <w:rsid w:val="00006933"/>
    <w:rsid w:val="000140C9"/>
    <w:rsid w:val="00015349"/>
    <w:rsid w:val="000169CF"/>
    <w:rsid w:val="00020076"/>
    <w:rsid w:val="00022628"/>
    <w:rsid w:val="00023DB6"/>
    <w:rsid w:val="00031433"/>
    <w:rsid w:val="000321F2"/>
    <w:rsid w:val="000351E2"/>
    <w:rsid w:val="00040A69"/>
    <w:rsid w:val="00041EAB"/>
    <w:rsid w:val="00043A54"/>
    <w:rsid w:val="0004472A"/>
    <w:rsid w:val="00045A69"/>
    <w:rsid w:val="00046ADD"/>
    <w:rsid w:val="000479CA"/>
    <w:rsid w:val="00052B89"/>
    <w:rsid w:val="00053DBE"/>
    <w:rsid w:val="00053EE1"/>
    <w:rsid w:val="0005411D"/>
    <w:rsid w:val="00054587"/>
    <w:rsid w:val="00054683"/>
    <w:rsid w:val="0005499B"/>
    <w:rsid w:val="00056F6D"/>
    <w:rsid w:val="00057437"/>
    <w:rsid w:val="00066455"/>
    <w:rsid w:val="00066DBF"/>
    <w:rsid w:val="000759AB"/>
    <w:rsid w:val="00075D66"/>
    <w:rsid w:val="000765BD"/>
    <w:rsid w:val="000804F9"/>
    <w:rsid w:val="00080DAB"/>
    <w:rsid w:val="000816BE"/>
    <w:rsid w:val="00083734"/>
    <w:rsid w:val="000849BE"/>
    <w:rsid w:val="000849C3"/>
    <w:rsid w:val="000878B0"/>
    <w:rsid w:val="00090115"/>
    <w:rsid w:val="00090448"/>
    <w:rsid w:val="00091239"/>
    <w:rsid w:val="0009399E"/>
    <w:rsid w:val="00095398"/>
    <w:rsid w:val="000A006E"/>
    <w:rsid w:val="000A0EA2"/>
    <w:rsid w:val="000A15AC"/>
    <w:rsid w:val="000A2B22"/>
    <w:rsid w:val="000A3C7B"/>
    <w:rsid w:val="000A4F46"/>
    <w:rsid w:val="000A6CEA"/>
    <w:rsid w:val="000A7F97"/>
    <w:rsid w:val="000B1416"/>
    <w:rsid w:val="000B1A79"/>
    <w:rsid w:val="000B226B"/>
    <w:rsid w:val="000B2C2A"/>
    <w:rsid w:val="000B3458"/>
    <w:rsid w:val="000B3E18"/>
    <w:rsid w:val="000B4B07"/>
    <w:rsid w:val="000C0B68"/>
    <w:rsid w:val="000C215C"/>
    <w:rsid w:val="000C5368"/>
    <w:rsid w:val="000C58F8"/>
    <w:rsid w:val="000C5E83"/>
    <w:rsid w:val="000C5EBB"/>
    <w:rsid w:val="000C5FAF"/>
    <w:rsid w:val="000C617C"/>
    <w:rsid w:val="000C7FAD"/>
    <w:rsid w:val="000D0CFC"/>
    <w:rsid w:val="000D2EA3"/>
    <w:rsid w:val="000D2EBA"/>
    <w:rsid w:val="000D7335"/>
    <w:rsid w:val="000D79C2"/>
    <w:rsid w:val="000E181D"/>
    <w:rsid w:val="000E2EF5"/>
    <w:rsid w:val="000E3E13"/>
    <w:rsid w:val="000E4E21"/>
    <w:rsid w:val="000E7192"/>
    <w:rsid w:val="000E7EA1"/>
    <w:rsid w:val="000F1EBE"/>
    <w:rsid w:val="000F5294"/>
    <w:rsid w:val="000F67CE"/>
    <w:rsid w:val="001008F7"/>
    <w:rsid w:val="00100B5B"/>
    <w:rsid w:val="00100F11"/>
    <w:rsid w:val="0010176B"/>
    <w:rsid w:val="00102D06"/>
    <w:rsid w:val="001037B8"/>
    <w:rsid w:val="00106118"/>
    <w:rsid w:val="00106AF9"/>
    <w:rsid w:val="0011020C"/>
    <w:rsid w:val="001116C4"/>
    <w:rsid w:val="00112D5A"/>
    <w:rsid w:val="00113B03"/>
    <w:rsid w:val="0011632D"/>
    <w:rsid w:val="00120F5D"/>
    <w:rsid w:val="001217F2"/>
    <w:rsid w:val="00130205"/>
    <w:rsid w:val="00131413"/>
    <w:rsid w:val="00133646"/>
    <w:rsid w:val="00137542"/>
    <w:rsid w:val="00137F27"/>
    <w:rsid w:val="001404B5"/>
    <w:rsid w:val="0014055A"/>
    <w:rsid w:val="00141487"/>
    <w:rsid w:val="0014406D"/>
    <w:rsid w:val="00145C6D"/>
    <w:rsid w:val="001466AD"/>
    <w:rsid w:val="001471F0"/>
    <w:rsid w:val="001500BB"/>
    <w:rsid w:val="00150440"/>
    <w:rsid w:val="00151A44"/>
    <w:rsid w:val="001534C0"/>
    <w:rsid w:val="00153F1A"/>
    <w:rsid w:val="001543C3"/>
    <w:rsid w:val="001552F8"/>
    <w:rsid w:val="00156BBF"/>
    <w:rsid w:val="0015764D"/>
    <w:rsid w:val="00157D61"/>
    <w:rsid w:val="00162D00"/>
    <w:rsid w:val="00163ACB"/>
    <w:rsid w:val="00164E96"/>
    <w:rsid w:val="00170DB6"/>
    <w:rsid w:val="00171B7E"/>
    <w:rsid w:val="00174513"/>
    <w:rsid w:val="00174DCE"/>
    <w:rsid w:val="001759F8"/>
    <w:rsid w:val="00180310"/>
    <w:rsid w:val="001809CC"/>
    <w:rsid w:val="001818C1"/>
    <w:rsid w:val="0018310D"/>
    <w:rsid w:val="00185EEE"/>
    <w:rsid w:val="001860B3"/>
    <w:rsid w:val="0018645A"/>
    <w:rsid w:val="00187A97"/>
    <w:rsid w:val="001903E7"/>
    <w:rsid w:val="00192604"/>
    <w:rsid w:val="00193DAB"/>
    <w:rsid w:val="00194500"/>
    <w:rsid w:val="001957DB"/>
    <w:rsid w:val="00195D03"/>
    <w:rsid w:val="00196956"/>
    <w:rsid w:val="001970A2"/>
    <w:rsid w:val="00197DB2"/>
    <w:rsid w:val="001A0958"/>
    <w:rsid w:val="001A19E8"/>
    <w:rsid w:val="001A2419"/>
    <w:rsid w:val="001A38DE"/>
    <w:rsid w:val="001A454B"/>
    <w:rsid w:val="001A56DE"/>
    <w:rsid w:val="001A588D"/>
    <w:rsid w:val="001A7003"/>
    <w:rsid w:val="001B09DE"/>
    <w:rsid w:val="001B222E"/>
    <w:rsid w:val="001B577E"/>
    <w:rsid w:val="001B6104"/>
    <w:rsid w:val="001B6313"/>
    <w:rsid w:val="001B67E4"/>
    <w:rsid w:val="001B68F5"/>
    <w:rsid w:val="001C0517"/>
    <w:rsid w:val="001C09DE"/>
    <w:rsid w:val="001C1842"/>
    <w:rsid w:val="001C1AC8"/>
    <w:rsid w:val="001C1D42"/>
    <w:rsid w:val="001C500A"/>
    <w:rsid w:val="001C6924"/>
    <w:rsid w:val="001C76BD"/>
    <w:rsid w:val="001D49CC"/>
    <w:rsid w:val="001D5302"/>
    <w:rsid w:val="001D6B87"/>
    <w:rsid w:val="001D7A2B"/>
    <w:rsid w:val="001E1B51"/>
    <w:rsid w:val="001E3E7D"/>
    <w:rsid w:val="001E5BC9"/>
    <w:rsid w:val="001E645E"/>
    <w:rsid w:val="001F16B0"/>
    <w:rsid w:val="001F3785"/>
    <w:rsid w:val="001F49FF"/>
    <w:rsid w:val="0020010E"/>
    <w:rsid w:val="00200894"/>
    <w:rsid w:val="0020353B"/>
    <w:rsid w:val="00204C07"/>
    <w:rsid w:val="00205692"/>
    <w:rsid w:val="002057C4"/>
    <w:rsid w:val="00205CAD"/>
    <w:rsid w:val="00207822"/>
    <w:rsid w:val="00210134"/>
    <w:rsid w:val="00213060"/>
    <w:rsid w:val="00214515"/>
    <w:rsid w:val="00214DB1"/>
    <w:rsid w:val="002164CE"/>
    <w:rsid w:val="0021780F"/>
    <w:rsid w:val="0022034E"/>
    <w:rsid w:val="002241DD"/>
    <w:rsid w:val="00230597"/>
    <w:rsid w:val="002348FE"/>
    <w:rsid w:val="002432ED"/>
    <w:rsid w:val="00244B6B"/>
    <w:rsid w:val="00245650"/>
    <w:rsid w:val="002467B6"/>
    <w:rsid w:val="00246C64"/>
    <w:rsid w:val="00251CED"/>
    <w:rsid w:val="00252391"/>
    <w:rsid w:val="00252FE4"/>
    <w:rsid w:val="00256052"/>
    <w:rsid w:val="00256947"/>
    <w:rsid w:val="002603ED"/>
    <w:rsid w:val="00260E0C"/>
    <w:rsid w:val="002617A3"/>
    <w:rsid w:val="002617CC"/>
    <w:rsid w:val="00261A34"/>
    <w:rsid w:val="0026212E"/>
    <w:rsid w:val="00264109"/>
    <w:rsid w:val="00265658"/>
    <w:rsid w:val="0027006C"/>
    <w:rsid w:val="00271465"/>
    <w:rsid w:val="00271DB4"/>
    <w:rsid w:val="0027494D"/>
    <w:rsid w:val="002754EF"/>
    <w:rsid w:val="00275D4D"/>
    <w:rsid w:val="002815F6"/>
    <w:rsid w:val="00281BBD"/>
    <w:rsid w:val="002820D0"/>
    <w:rsid w:val="00286507"/>
    <w:rsid w:val="00287055"/>
    <w:rsid w:val="002875FC"/>
    <w:rsid w:val="00287D51"/>
    <w:rsid w:val="0029056A"/>
    <w:rsid w:val="002969F0"/>
    <w:rsid w:val="002A1BB5"/>
    <w:rsid w:val="002A4E14"/>
    <w:rsid w:val="002B0058"/>
    <w:rsid w:val="002B0481"/>
    <w:rsid w:val="002B0A1C"/>
    <w:rsid w:val="002B1D93"/>
    <w:rsid w:val="002B2869"/>
    <w:rsid w:val="002B5503"/>
    <w:rsid w:val="002B5D4A"/>
    <w:rsid w:val="002B6135"/>
    <w:rsid w:val="002C288F"/>
    <w:rsid w:val="002C39DD"/>
    <w:rsid w:val="002C518D"/>
    <w:rsid w:val="002C76A0"/>
    <w:rsid w:val="002D2009"/>
    <w:rsid w:val="002D28E7"/>
    <w:rsid w:val="002D5D2B"/>
    <w:rsid w:val="002E4A96"/>
    <w:rsid w:val="002E5247"/>
    <w:rsid w:val="002E5EA6"/>
    <w:rsid w:val="002E6FEF"/>
    <w:rsid w:val="002E7D9A"/>
    <w:rsid w:val="002F06B5"/>
    <w:rsid w:val="002F0D5F"/>
    <w:rsid w:val="002F113D"/>
    <w:rsid w:val="002F1943"/>
    <w:rsid w:val="002F2487"/>
    <w:rsid w:val="002F2D3B"/>
    <w:rsid w:val="002F4C77"/>
    <w:rsid w:val="002F5709"/>
    <w:rsid w:val="002F5928"/>
    <w:rsid w:val="002F5B76"/>
    <w:rsid w:val="002F61B0"/>
    <w:rsid w:val="002F77C1"/>
    <w:rsid w:val="00300657"/>
    <w:rsid w:val="003006D9"/>
    <w:rsid w:val="00302698"/>
    <w:rsid w:val="00303ED7"/>
    <w:rsid w:val="0030414E"/>
    <w:rsid w:val="00304E21"/>
    <w:rsid w:val="00310EB5"/>
    <w:rsid w:val="003116B6"/>
    <w:rsid w:val="00311944"/>
    <w:rsid w:val="00311EE9"/>
    <w:rsid w:val="003128B3"/>
    <w:rsid w:val="00313BC4"/>
    <w:rsid w:val="00316576"/>
    <w:rsid w:val="00321245"/>
    <w:rsid w:val="00321408"/>
    <w:rsid w:val="00322490"/>
    <w:rsid w:val="00323FF4"/>
    <w:rsid w:val="00325F62"/>
    <w:rsid w:val="00326EAD"/>
    <w:rsid w:val="00327A6C"/>
    <w:rsid w:val="00330984"/>
    <w:rsid w:val="0033134A"/>
    <w:rsid w:val="00331749"/>
    <w:rsid w:val="00331C29"/>
    <w:rsid w:val="00333F7E"/>
    <w:rsid w:val="00334501"/>
    <w:rsid w:val="00334AE5"/>
    <w:rsid w:val="003351DB"/>
    <w:rsid w:val="00341306"/>
    <w:rsid w:val="00344670"/>
    <w:rsid w:val="00344B9E"/>
    <w:rsid w:val="00344BDB"/>
    <w:rsid w:val="00344F89"/>
    <w:rsid w:val="0034527B"/>
    <w:rsid w:val="0034776B"/>
    <w:rsid w:val="00350BAA"/>
    <w:rsid w:val="0035320C"/>
    <w:rsid w:val="0035366D"/>
    <w:rsid w:val="00353762"/>
    <w:rsid w:val="00360EB3"/>
    <w:rsid w:val="00367A8B"/>
    <w:rsid w:val="00373079"/>
    <w:rsid w:val="00373509"/>
    <w:rsid w:val="00374C56"/>
    <w:rsid w:val="00376230"/>
    <w:rsid w:val="00377535"/>
    <w:rsid w:val="00377DF6"/>
    <w:rsid w:val="003801DD"/>
    <w:rsid w:val="003811EA"/>
    <w:rsid w:val="0038180F"/>
    <w:rsid w:val="00382B3E"/>
    <w:rsid w:val="00382CAB"/>
    <w:rsid w:val="0038474F"/>
    <w:rsid w:val="0038478D"/>
    <w:rsid w:val="003904A1"/>
    <w:rsid w:val="003906F4"/>
    <w:rsid w:val="0039292F"/>
    <w:rsid w:val="00392CAD"/>
    <w:rsid w:val="00393DB5"/>
    <w:rsid w:val="00394531"/>
    <w:rsid w:val="00395547"/>
    <w:rsid w:val="00395E79"/>
    <w:rsid w:val="00395EB0"/>
    <w:rsid w:val="003A01F2"/>
    <w:rsid w:val="003A0415"/>
    <w:rsid w:val="003A0C94"/>
    <w:rsid w:val="003A2F9E"/>
    <w:rsid w:val="003A363C"/>
    <w:rsid w:val="003A40D4"/>
    <w:rsid w:val="003A555D"/>
    <w:rsid w:val="003A5CB0"/>
    <w:rsid w:val="003A71EA"/>
    <w:rsid w:val="003A7342"/>
    <w:rsid w:val="003A7624"/>
    <w:rsid w:val="003A7EAC"/>
    <w:rsid w:val="003B14AF"/>
    <w:rsid w:val="003B1988"/>
    <w:rsid w:val="003B2192"/>
    <w:rsid w:val="003B32B0"/>
    <w:rsid w:val="003B57F3"/>
    <w:rsid w:val="003B6347"/>
    <w:rsid w:val="003B6EF1"/>
    <w:rsid w:val="003B6F5F"/>
    <w:rsid w:val="003B7541"/>
    <w:rsid w:val="003B7709"/>
    <w:rsid w:val="003B7C64"/>
    <w:rsid w:val="003C07AA"/>
    <w:rsid w:val="003C0E5D"/>
    <w:rsid w:val="003C199D"/>
    <w:rsid w:val="003C41BD"/>
    <w:rsid w:val="003C66BB"/>
    <w:rsid w:val="003C699C"/>
    <w:rsid w:val="003C7188"/>
    <w:rsid w:val="003D055C"/>
    <w:rsid w:val="003D0B03"/>
    <w:rsid w:val="003D28ED"/>
    <w:rsid w:val="003D451C"/>
    <w:rsid w:val="003D5309"/>
    <w:rsid w:val="003D5366"/>
    <w:rsid w:val="003D65DC"/>
    <w:rsid w:val="003D79DD"/>
    <w:rsid w:val="003E0263"/>
    <w:rsid w:val="003E0DB7"/>
    <w:rsid w:val="003E2C24"/>
    <w:rsid w:val="003E3CF6"/>
    <w:rsid w:val="003E49FE"/>
    <w:rsid w:val="003E50A2"/>
    <w:rsid w:val="003E7521"/>
    <w:rsid w:val="003F078B"/>
    <w:rsid w:val="003F0B02"/>
    <w:rsid w:val="003F2557"/>
    <w:rsid w:val="003F3042"/>
    <w:rsid w:val="003F30FD"/>
    <w:rsid w:val="003F409F"/>
    <w:rsid w:val="003F4244"/>
    <w:rsid w:val="003F4A02"/>
    <w:rsid w:val="003F55D8"/>
    <w:rsid w:val="00400E98"/>
    <w:rsid w:val="00401ED0"/>
    <w:rsid w:val="00405CE5"/>
    <w:rsid w:val="00406248"/>
    <w:rsid w:val="00410EF7"/>
    <w:rsid w:val="00414D3E"/>
    <w:rsid w:val="00420183"/>
    <w:rsid w:val="004202DB"/>
    <w:rsid w:val="0042097F"/>
    <w:rsid w:val="00425151"/>
    <w:rsid w:val="0042620F"/>
    <w:rsid w:val="004320F9"/>
    <w:rsid w:val="00433837"/>
    <w:rsid w:val="004365B4"/>
    <w:rsid w:val="0043751F"/>
    <w:rsid w:val="00437698"/>
    <w:rsid w:val="004401DB"/>
    <w:rsid w:val="00440B07"/>
    <w:rsid w:val="0044316A"/>
    <w:rsid w:val="00443EDB"/>
    <w:rsid w:val="0044779A"/>
    <w:rsid w:val="004516A3"/>
    <w:rsid w:val="00453911"/>
    <w:rsid w:val="00453BB5"/>
    <w:rsid w:val="004541A8"/>
    <w:rsid w:val="00454F25"/>
    <w:rsid w:val="00455A03"/>
    <w:rsid w:val="00455B17"/>
    <w:rsid w:val="00455C4C"/>
    <w:rsid w:val="0045620B"/>
    <w:rsid w:val="004572AE"/>
    <w:rsid w:val="00457A5A"/>
    <w:rsid w:val="0046349D"/>
    <w:rsid w:val="00463DB2"/>
    <w:rsid w:val="004643F1"/>
    <w:rsid w:val="00466D8C"/>
    <w:rsid w:val="00471FF9"/>
    <w:rsid w:val="00472015"/>
    <w:rsid w:val="00472623"/>
    <w:rsid w:val="00473BF9"/>
    <w:rsid w:val="00475AFE"/>
    <w:rsid w:val="00476AE4"/>
    <w:rsid w:val="00480100"/>
    <w:rsid w:val="004866C2"/>
    <w:rsid w:val="00490CE4"/>
    <w:rsid w:val="00490EF4"/>
    <w:rsid w:val="00493D45"/>
    <w:rsid w:val="004940B2"/>
    <w:rsid w:val="00495C99"/>
    <w:rsid w:val="00495EF0"/>
    <w:rsid w:val="00496291"/>
    <w:rsid w:val="004962DF"/>
    <w:rsid w:val="00496473"/>
    <w:rsid w:val="004A2352"/>
    <w:rsid w:val="004A302C"/>
    <w:rsid w:val="004A4392"/>
    <w:rsid w:val="004A55D6"/>
    <w:rsid w:val="004A6454"/>
    <w:rsid w:val="004A647E"/>
    <w:rsid w:val="004A7AF8"/>
    <w:rsid w:val="004A7BFA"/>
    <w:rsid w:val="004B0769"/>
    <w:rsid w:val="004B1C86"/>
    <w:rsid w:val="004B35B3"/>
    <w:rsid w:val="004B3B50"/>
    <w:rsid w:val="004B5CE1"/>
    <w:rsid w:val="004B626D"/>
    <w:rsid w:val="004B717B"/>
    <w:rsid w:val="004C057C"/>
    <w:rsid w:val="004C134F"/>
    <w:rsid w:val="004C375C"/>
    <w:rsid w:val="004C37CF"/>
    <w:rsid w:val="004C6B62"/>
    <w:rsid w:val="004C74D5"/>
    <w:rsid w:val="004D1AF2"/>
    <w:rsid w:val="004D1BC1"/>
    <w:rsid w:val="004D2B8F"/>
    <w:rsid w:val="004D3367"/>
    <w:rsid w:val="004D6A33"/>
    <w:rsid w:val="004D7214"/>
    <w:rsid w:val="004D7BDF"/>
    <w:rsid w:val="004E03B3"/>
    <w:rsid w:val="004E0939"/>
    <w:rsid w:val="004E0A4A"/>
    <w:rsid w:val="004E10F2"/>
    <w:rsid w:val="004E18E6"/>
    <w:rsid w:val="004E423D"/>
    <w:rsid w:val="004E4D30"/>
    <w:rsid w:val="004E576C"/>
    <w:rsid w:val="004E5EBE"/>
    <w:rsid w:val="004E62E2"/>
    <w:rsid w:val="004E6CAA"/>
    <w:rsid w:val="004E7309"/>
    <w:rsid w:val="004E77B3"/>
    <w:rsid w:val="004F42A2"/>
    <w:rsid w:val="004F475A"/>
    <w:rsid w:val="004F6283"/>
    <w:rsid w:val="004F7A38"/>
    <w:rsid w:val="004F7CFC"/>
    <w:rsid w:val="00504C23"/>
    <w:rsid w:val="00505852"/>
    <w:rsid w:val="00505BAC"/>
    <w:rsid w:val="00507906"/>
    <w:rsid w:val="005119B2"/>
    <w:rsid w:val="0051374A"/>
    <w:rsid w:val="0051469E"/>
    <w:rsid w:val="0051492C"/>
    <w:rsid w:val="00525529"/>
    <w:rsid w:val="00531009"/>
    <w:rsid w:val="005352BB"/>
    <w:rsid w:val="0053684B"/>
    <w:rsid w:val="00537987"/>
    <w:rsid w:val="00537EDF"/>
    <w:rsid w:val="00542CF8"/>
    <w:rsid w:val="005439AE"/>
    <w:rsid w:val="00546AEE"/>
    <w:rsid w:val="0055143E"/>
    <w:rsid w:val="00551EF0"/>
    <w:rsid w:val="00552619"/>
    <w:rsid w:val="00552EC5"/>
    <w:rsid w:val="005531FD"/>
    <w:rsid w:val="00553729"/>
    <w:rsid w:val="00554876"/>
    <w:rsid w:val="00555412"/>
    <w:rsid w:val="005556D0"/>
    <w:rsid w:val="00556D46"/>
    <w:rsid w:val="00561427"/>
    <w:rsid w:val="00564274"/>
    <w:rsid w:val="005657C9"/>
    <w:rsid w:val="00565919"/>
    <w:rsid w:val="00565949"/>
    <w:rsid w:val="005665AB"/>
    <w:rsid w:val="00566831"/>
    <w:rsid w:val="00567DFD"/>
    <w:rsid w:val="005725C6"/>
    <w:rsid w:val="00573184"/>
    <w:rsid w:val="00573CC3"/>
    <w:rsid w:val="005748A1"/>
    <w:rsid w:val="005770B0"/>
    <w:rsid w:val="00580731"/>
    <w:rsid w:val="005821C0"/>
    <w:rsid w:val="00582DF0"/>
    <w:rsid w:val="0058339C"/>
    <w:rsid w:val="0058390A"/>
    <w:rsid w:val="005856FF"/>
    <w:rsid w:val="005864B6"/>
    <w:rsid w:val="00586CC6"/>
    <w:rsid w:val="00586CFB"/>
    <w:rsid w:val="00590FC4"/>
    <w:rsid w:val="00591646"/>
    <w:rsid w:val="0059298C"/>
    <w:rsid w:val="00593360"/>
    <w:rsid w:val="00594E8A"/>
    <w:rsid w:val="00596ED5"/>
    <w:rsid w:val="005A0851"/>
    <w:rsid w:val="005B0142"/>
    <w:rsid w:val="005B16BC"/>
    <w:rsid w:val="005B2E6F"/>
    <w:rsid w:val="005B40B0"/>
    <w:rsid w:val="005B46FD"/>
    <w:rsid w:val="005B4C17"/>
    <w:rsid w:val="005B555C"/>
    <w:rsid w:val="005B65B3"/>
    <w:rsid w:val="005B6F0A"/>
    <w:rsid w:val="005B73DB"/>
    <w:rsid w:val="005B7B62"/>
    <w:rsid w:val="005B7C30"/>
    <w:rsid w:val="005C0408"/>
    <w:rsid w:val="005C1338"/>
    <w:rsid w:val="005C6D42"/>
    <w:rsid w:val="005C7D7B"/>
    <w:rsid w:val="005D0CCC"/>
    <w:rsid w:val="005D0E61"/>
    <w:rsid w:val="005D61AA"/>
    <w:rsid w:val="005D7010"/>
    <w:rsid w:val="005D73A0"/>
    <w:rsid w:val="005E09C2"/>
    <w:rsid w:val="005E3585"/>
    <w:rsid w:val="005E367F"/>
    <w:rsid w:val="005E47D8"/>
    <w:rsid w:val="005E490D"/>
    <w:rsid w:val="005E7C4C"/>
    <w:rsid w:val="005E7DD7"/>
    <w:rsid w:val="005F15BE"/>
    <w:rsid w:val="005F1A4C"/>
    <w:rsid w:val="005F2E48"/>
    <w:rsid w:val="005F476F"/>
    <w:rsid w:val="005F4F49"/>
    <w:rsid w:val="005F56C1"/>
    <w:rsid w:val="005F7F17"/>
    <w:rsid w:val="00601ED9"/>
    <w:rsid w:val="00603840"/>
    <w:rsid w:val="00605177"/>
    <w:rsid w:val="006056C3"/>
    <w:rsid w:val="0060574D"/>
    <w:rsid w:val="00605E7F"/>
    <w:rsid w:val="00606988"/>
    <w:rsid w:val="0060794C"/>
    <w:rsid w:val="006101F2"/>
    <w:rsid w:val="00610967"/>
    <w:rsid w:val="00614A49"/>
    <w:rsid w:val="00614A5F"/>
    <w:rsid w:val="00614A9C"/>
    <w:rsid w:val="006151A0"/>
    <w:rsid w:val="0062317D"/>
    <w:rsid w:val="00627F10"/>
    <w:rsid w:val="0063086E"/>
    <w:rsid w:val="00633154"/>
    <w:rsid w:val="006331EB"/>
    <w:rsid w:val="00636B31"/>
    <w:rsid w:val="00637707"/>
    <w:rsid w:val="006425DF"/>
    <w:rsid w:val="00643362"/>
    <w:rsid w:val="0065103F"/>
    <w:rsid w:val="00652FD4"/>
    <w:rsid w:val="006533D0"/>
    <w:rsid w:val="00660305"/>
    <w:rsid w:val="00661EEC"/>
    <w:rsid w:val="00662AA6"/>
    <w:rsid w:val="00663793"/>
    <w:rsid w:val="006665B6"/>
    <w:rsid w:val="0066758C"/>
    <w:rsid w:val="00667AD4"/>
    <w:rsid w:val="00670F7C"/>
    <w:rsid w:val="006711A8"/>
    <w:rsid w:val="00671391"/>
    <w:rsid w:val="006723B6"/>
    <w:rsid w:val="006745D2"/>
    <w:rsid w:val="006745E4"/>
    <w:rsid w:val="00676353"/>
    <w:rsid w:val="00681955"/>
    <w:rsid w:val="006873F3"/>
    <w:rsid w:val="00687A8E"/>
    <w:rsid w:val="00696B38"/>
    <w:rsid w:val="0069752D"/>
    <w:rsid w:val="006A0902"/>
    <w:rsid w:val="006A0F89"/>
    <w:rsid w:val="006A1029"/>
    <w:rsid w:val="006A1558"/>
    <w:rsid w:val="006A2E6C"/>
    <w:rsid w:val="006A3169"/>
    <w:rsid w:val="006A3B33"/>
    <w:rsid w:val="006A660F"/>
    <w:rsid w:val="006B29B6"/>
    <w:rsid w:val="006B7CE6"/>
    <w:rsid w:val="006C08F5"/>
    <w:rsid w:val="006C0998"/>
    <w:rsid w:val="006C09EB"/>
    <w:rsid w:val="006C147D"/>
    <w:rsid w:val="006C4B08"/>
    <w:rsid w:val="006C627A"/>
    <w:rsid w:val="006C76DA"/>
    <w:rsid w:val="006D4846"/>
    <w:rsid w:val="006D609B"/>
    <w:rsid w:val="006D7C04"/>
    <w:rsid w:val="006E3DBB"/>
    <w:rsid w:val="006F0617"/>
    <w:rsid w:val="006F09B3"/>
    <w:rsid w:val="006F0DB9"/>
    <w:rsid w:val="006F1D38"/>
    <w:rsid w:val="006F3D09"/>
    <w:rsid w:val="006F4AC2"/>
    <w:rsid w:val="006F6913"/>
    <w:rsid w:val="006F77B9"/>
    <w:rsid w:val="006F7CD4"/>
    <w:rsid w:val="0070059C"/>
    <w:rsid w:val="007012CA"/>
    <w:rsid w:val="0070233A"/>
    <w:rsid w:val="00704F6B"/>
    <w:rsid w:val="00705EE0"/>
    <w:rsid w:val="00705F47"/>
    <w:rsid w:val="007060EB"/>
    <w:rsid w:val="007067BD"/>
    <w:rsid w:val="007073DB"/>
    <w:rsid w:val="0070790E"/>
    <w:rsid w:val="00712167"/>
    <w:rsid w:val="00712B41"/>
    <w:rsid w:val="00712C75"/>
    <w:rsid w:val="0071312D"/>
    <w:rsid w:val="00714033"/>
    <w:rsid w:val="007213D4"/>
    <w:rsid w:val="00722A7C"/>
    <w:rsid w:val="007243C3"/>
    <w:rsid w:val="007256A9"/>
    <w:rsid w:val="007264AD"/>
    <w:rsid w:val="00726882"/>
    <w:rsid w:val="00727A78"/>
    <w:rsid w:val="00731113"/>
    <w:rsid w:val="00731CF0"/>
    <w:rsid w:val="00733053"/>
    <w:rsid w:val="00735A2F"/>
    <w:rsid w:val="00741ABD"/>
    <w:rsid w:val="007421DF"/>
    <w:rsid w:val="0074277F"/>
    <w:rsid w:val="007430DF"/>
    <w:rsid w:val="00743141"/>
    <w:rsid w:val="00743760"/>
    <w:rsid w:val="00744402"/>
    <w:rsid w:val="00744B3E"/>
    <w:rsid w:val="00745F78"/>
    <w:rsid w:val="00746E83"/>
    <w:rsid w:val="00750510"/>
    <w:rsid w:val="00750A1E"/>
    <w:rsid w:val="00751364"/>
    <w:rsid w:val="00751B8C"/>
    <w:rsid w:val="00753FAB"/>
    <w:rsid w:val="0075494A"/>
    <w:rsid w:val="00754EFA"/>
    <w:rsid w:val="007607BD"/>
    <w:rsid w:val="00762EBE"/>
    <w:rsid w:val="007636A5"/>
    <w:rsid w:val="007640F2"/>
    <w:rsid w:val="00765FF0"/>
    <w:rsid w:val="00766116"/>
    <w:rsid w:val="0076668C"/>
    <w:rsid w:val="007715C1"/>
    <w:rsid w:val="0077312A"/>
    <w:rsid w:val="00774971"/>
    <w:rsid w:val="00774FE6"/>
    <w:rsid w:val="00776B0C"/>
    <w:rsid w:val="0078251D"/>
    <w:rsid w:val="00784B74"/>
    <w:rsid w:val="00787E4D"/>
    <w:rsid w:val="0079056D"/>
    <w:rsid w:val="00790BCF"/>
    <w:rsid w:val="00791A7C"/>
    <w:rsid w:val="00795283"/>
    <w:rsid w:val="0079796E"/>
    <w:rsid w:val="00797ED4"/>
    <w:rsid w:val="007A2B85"/>
    <w:rsid w:val="007A453B"/>
    <w:rsid w:val="007A4FBF"/>
    <w:rsid w:val="007A53C3"/>
    <w:rsid w:val="007A7EF4"/>
    <w:rsid w:val="007B1300"/>
    <w:rsid w:val="007B1C1E"/>
    <w:rsid w:val="007B38CB"/>
    <w:rsid w:val="007B38F5"/>
    <w:rsid w:val="007B5577"/>
    <w:rsid w:val="007C2457"/>
    <w:rsid w:val="007C270A"/>
    <w:rsid w:val="007C31D3"/>
    <w:rsid w:val="007C3D29"/>
    <w:rsid w:val="007C4C90"/>
    <w:rsid w:val="007C68C3"/>
    <w:rsid w:val="007C7C12"/>
    <w:rsid w:val="007D0924"/>
    <w:rsid w:val="007D0A8E"/>
    <w:rsid w:val="007D12F8"/>
    <w:rsid w:val="007D3AAB"/>
    <w:rsid w:val="007D61EE"/>
    <w:rsid w:val="007D6CEB"/>
    <w:rsid w:val="007E36FC"/>
    <w:rsid w:val="007E55D9"/>
    <w:rsid w:val="007E5C04"/>
    <w:rsid w:val="007E5F68"/>
    <w:rsid w:val="007E6054"/>
    <w:rsid w:val="007E6434"/>
    <w:rsid w:val="007E69D8"/>
    <w:rsid w:val="007E75F7"/>
    <w:rsid w:val="007E7C62"/>
    <w:rsid w:val="007F090A"/>
    <w:rsid w:val="007F1847"/>
    <w:rsid w:val="007F1D9D"/>
    <w:rsid w:val="007F2A93"/>
    <w:rsid w:val="007F324F"/>
    <w:rsid w:val="007F35EF"/>
    <w:rsid w:val="007F391C"/>
    <w:rsid w:val="007F57BF"/>
    <w:rsid w:val="00800F7B"/>
    <w:rsid w:val="00802096"/>
    <w:rsid w:val="00803976"/>
    <w:rsid w:val="00804931"/>
    <w:rsid w:val="008124C1"/>
    <w:rsid w:val="00812CA1"/>
    <w:rsid w:val="00816206"/>
    <w:rsid w:val="00820AD2"/>
    <w:rsid w:val="00821162"/>
    <w:rsid w:val="008226FF"/>
    <w:rsid w:val="00824E68"/>
    <w:rsid w:val="00825CD7"/>
    <w:rsid w:val="00832359"/>
    <w:rsid w:val="00833CA1"/>
    <w:rsid w:val="00835F28"/>
    <w:rsid w:val="00837979"/>
    <w:rsid w:val="00840A9C"/>
    <w:rsid w:val="008424A8"/>
    <w:rsid w:val="0084269C"/>
    <w:rsid w:val="00842C56"/>
    <w:rsid w:val="00843C7F"/>
    <w:rsid w:val="008449E6"/>
    <w:rsid w:val="00844DD4"/>
    <w:rsid w:val="008450C8"/>
    <w:rsid w:val="00845B52"/>
    <w:rsid w:val="00845CE4"/>
    <w:rsid w:val="00850B1F"/>
    <w:rsid w:val="00851231"/>
    <w:rsid w:val="00851BA2"/>
    <w:rsid w:val="00852F2A"/>
    <w:rsid w:val="0085639E"/>
    <w:rsid w:val="00863AA8"/>
    <w:rsid w:val="00866498"/>
    <w:rsid w:val="00867528"/>
    <w:rsid w:val="008748D1"/>
    <w:rsid w:val="00875DCA"/>
    <w:rsid w:val="00877D93"/>
    <w:rsid w:val="00880DB1"/>
    <w:rsid w:val="008856E5"/>
    <w:rsid w:val="0088594B"/>
    <w:rsid w:val="00887996"/>
    <w:rsid w:val="00887BD6"/>
    <w:rsid w:val="00896537"/>
    <w:rsid w:val="00897770"/>
    <w:rsid w:val="008A0318"/>
    <w:rsid w:val="008A2D81"/>
    <w:rsid w:val="008A4E01"/>
    <w:rsid w:val="008A4E9B"/>
    <w:rsid w:val="008A74E8"/>
    <w:rsid w:val="008A7597"/>
    <w:rsid w:val="008B03C8"/>
    <w:rsid w:val="008B0879"/>
    <w:rsid w:val="008B08FD"/>
    <w:rsid w:val="008B14DC"/>
    <w:rsid w:val="008B2C90"/>
    <w:rsid w:val="008B5201"/>
    <w:rsid w:val="008B57D0"/>
    <w:rsid w:val="008B632E"/>
    <w:rsid w:val="008B6C06"/>
    <w:rsid w:val="008C213B"/>
    <w:rsid w:val="008C2941"/>
    <w:rsid w:val="008C2AED"/>
    <w:rsid w:val="008C44CF"/>
    <w:rsid w:val="008C4741"/>
    <w:rsid w:val="008C5819"/>
    <w:rsid w:val="008D0597"/>
    <w:rsid w:val="008D2FEF"/>
    <w:rsid w:val="008D4382"/>
    <w:rsid w:val="008D4C46"/>
    <w:rsid w:val="008D522B"/>
    <w:rsid w:val="008D6A5D"/>
    <w:rsid w:val="008D78AB"/>
    <w:rsid w:val="008E0851"/>
    <w:rsid w:val="008E3802"/>
    <w:rsid w:val="008E3F69"/>
    <w:rsid w:val="008E6E68"/>
    <w:rsid w:val="008E6E6E"/>
    <w:rsid w:val="008F130F"/>
    <w:rsid w:val="008F17EC"/>
    <w:rsid w:val="008F28FC"/>
    <w:rsid w:val="008F3A57"/>
    <w:rsid w:val="008F514A"/>
    <w:rsid w:val="008F59CA"/>
    <w:rsid w:val="008F5A4B"/>
    <w:rsid w:val="008F7438"/>
    <w:rsid w:val="008F7460"/>
    <w:rsid w:val="00902DE6"/>
    <w:rsid w:val="00904AE7"/>
    <w:rsid w:val="009052A9"/>
    <w:rsid w:val="00905FFA"/>
    <w:rsid w:val="00907695"/>
    <w:rsid w:val="00907F4F"/>
    <w:rsid w:val="0091041B"/>
    <w:rsid w:val="009108C8"/>
    <w:rsid w:val="00911C58"/>
    <w:rsid w:val="009132DB"/>
    <w:rsid w:val="009144DD"/>
    <w:rsid w:val="00914E21"/>
    <w:rsid w:val="00916188"/>
    <w:rsid w:val="009163CA"/>
    <w:rsid w:val="009164DC"/>
    <w:rsid w:val="009206F1"/>
    <w:rsid w:val="0092167F"/>
    <w:rsid w:val="009251B9"/>
    <w:rsid w:val="0092713C"/>
    <w:rsid w:val="0093106B"/>
    <w:rsid w:val="00932E81"/>
    <w:rsid w:val="0093710B"/>
    <w:rsid w:val="00937130"/>
    <w:rsid w:val="00937430"/>
    <w:rsid w:val="009415D6"/>
    <w:rsid w:val="0094240A"/>
    <w:rsid w:val="00942A8C"/>
    <w:rsid w:val="009430C4"/>
    <w:rsid w:val="00943774"/>
    <w:rsid w:val="00950AD7"/>
    <w:rsid w:val="009513FE"/>
    <w:rsid w:val="00955476"/>
    <w:rsid w:val="00955CB8"/>
    <w:rsid w:val="0095771B"/>
    <w:rsid w:val="00957D03"/>
    <w:rsid w:val="0096088C"/>
    <w:rsid w:val="0096371C"/>
    <w:rsid w:val="009639FE"/>
    <w:rsid w:val="00965C8F"/>
    <w:rsid w:val="00966559"/>
    <w:rsid w:val="00967015"/>
    <w:rsid w:val="00970CEF"/>
    <w:rsid w:val="009717A5"/>
    <w:rsid w:val="00974686"/>
    <w:rsid w:val="00974FED"/>
    <w:rsid w:val="00975D58"/>
    <w:rsid w:val="00976610"/>
    <w:rsid w:val="00976D08"/>
    <w:rsid w:val="00977AE9"/>
    <w:rsid w:val="00981896"/>
    <w:rsid w:val="00981ABF"/>
    <w:rsid w:val="00983A04"/>
    <w:rsid w:val="00986137"/>
    <w:rsid w:val="00991E14"/>
    <w:rsid w:val="009944C7"/>
    <w:rsid w:val="00996277"/>
    <w:rsid w:val="00996C56"/>
    <w:rsid w:val="00996DA2"/>
    <w:rsid w:val="00997E41"/>
    <w:rsid w:val="009A34CD"/>
    <w:rsid w:val="009A5424"/>
    <w:rsid w:val="009A651F"/>
    <w:rsid w:val="009A7089"/>
    <w:rsid w:val="009B01B1"/>
    <w:rsid w:val="009B2219"/>
    <w:rsid w:val="009B36E9"/>
    <w:rsid w:val="009B6FD6"/>
    <w:rsid w:val="009B7165"/>
    <w:rsid w:val="009B7D8F"/>
    <w:rsid w:val="009C211B"/>
    <w:rsid w:val="009C25FC"/>
    <w:rsid w:val="009C27E9"/>
    <w:rsid w:val="009C29C3"/>
    <w:rsid w:val="009D04C9"/>
    <w:rsid w:val="009D0A5E"/>
    <w:rsid w:val="009D2ADD"/>
    <w:rsid w:val="009D3BB7"/>
    <w:rsid w:val="009D4B67"/>
    <w:rsid w:val="009D4EEB"/>
    <w:rsid w:val="009D506F"/>
    <w:rsid w:val="009D5232"/>
    <w:rsid w:val="009E0368"/>
    <w:rsid w:val="009E0754"/>
    <w:rsid w:val="009E0E11"/>
    <w:rsid w:val="009E5C82"/>
    <w:rsid w:val="009E66BA"/>
    <w:rsid w:val="009F296F"/>
    <w:rsid w:val="009F52F6"/>
    <w:rsid w:val="009F6CDB"/>
    <w:rsid w:val="00A01ABD"/>
    <w:rsid w:val="00A042F7"/>
    <w:rsid w:val="00A05B7C"/>
    <w:rsid w:val="00A061AD"/>
    <w:rsid w:val="00A067CE"/>
    <w:rsid w:val="00A06AA6"/>
    <w:rsid w:val="00A0746A"/>
    <w:rsid w:val="00A07DE8"/>
    <w:rsid w:val="00A105F0"/>
    <w:rsid w:val="00A10DFC"/>
    <w:rsid w:val="00A115D3"/>
    <w:rsid w:val="00A120EB"/>
    <w:rsid w:val="00A142B2"/>
    <w:rsid w:val="00A152DF"/>
    <w:rsid w:val="00A155A2"/>
    <w:rsid w:val="00A15B2A"/>
    <w:rsid w:val="00A1667A"/>
    <w:rsid w:val="00A16783"/>
    <w:rsid w:val="00A174F7"/>
    <w:rsid w:val="00A175D7"/>
    <w:rsid w:val="00A241F1"/>
    <w:rsid w:val="00A25263"/>
    <w:rsid w:val="00A25A11"/>
    <w:rsid w:val="00A300A9"/>
    <w:rsid w:val="00A349CB"/>
    <w:rsid w:val="00A3570E"/>
    <w:rsid w:val="00A41FE8"/>
    <w:rsid w:val="00A42790"/>
    <w:rsid w:val="00A438C9"/>
    <w:rsid w:val="00A45B06"/>
    <w:rsid w:val="00A4771C"/>
    <w:rsid w:val="00A478D2"/>
    <w:rsid w:val="00A47AE1"/>
    <w:rsid w:val="00A62998"/>
    <w:rsid w:val="00A64DB2"/>
    <w:rsid w:val="00A657D2"/>
    <w:rsid w:val="00A65BFE"/>
    <w:rsid w:val="00A66F7F"/>
    <w:rsid w:val="00A67F68"/>
    <w:rsid w:val="00A7070F"/>
    <w:rsid w:val="00A726BD"/>
    <w:rsid w:val="00A72A27"/>
    <w:rsid w:val="00A74D51"/>
    <w:rsid w:val="00A75695"/>
    <w:rsid w:val="00A7597B"/>
    <w:rsid w:val="00A75A77"/>
    <w:rsid w:val="00A75ADF"/>
    <w:rsid w:val="00A75EA9"/>
    <w:rsid w:val="00A76630"/>
    <w:rsid w:val="00A76D52"/>
    <w:rsid w:val="00A80304"/>
    <w:rsid w:val="00A80C82"/>
    <w:rsid w:val="00A81676"/>
    <w:rsid w:val="00A8761C"/>
    <w:rsid w:val="00A93403"/>
    <w:rsid w:val="00A94C2A"/>
    <w:rsid w:val="00A954CE"/>
    <w:rsid w:val="00A973BB"/>
    <w:rsid w:val="00A97409"/>
    <w:rsid w:val="00A9770E"/>
    <w:rsid w:val="00AA02E5"/>
    <w:rsid w:val="00AA0DA5"/>
    <w:rsid w:val="00AA1064"/>
    <w:rsid w:val="00AA1535"/>
    <w:rsid w:val="00AA2106"/>
    <w:rsid w:val="00AA3BE0"/>
    <w:rsid w:val="00AA420D"/>
    <w:rsid w:val="00AA5CDD"/>
    <w:rsid w:val="00AB1099"/>
    <w:rsid w:val="00AB49F4"/>
    <w:rsid w:val="00AB4AE1"/>
    <w:rsid w:val="00AB63E4"/>
    <w:rsid w:val="00AC56D9"/>
    <w:rsid w:val="00AD0C02"/>
    <w:rsid w:val="00AD162E"/>
    <w:rsid w:val="00AD2654"/>
    <w:rsid w:val="00AD400F"/>
    <w:rsid w:val="00AD4160"/>
    <w:rsid w:val="00AD712A"/>
    <w:rsid w:val="00AD7C12"/>
    <w:rsid w:val="00AE03AB"/>
    <w:rsid w:val="00AE0D52"/>
    <w:rsid w:val="00AE2A5F"/>
    <w:rsid w:val="00AE2E4C"/>
    <w:rsid w:val="00AE3713"/>
    <w:rsid w:val="00AE61E0"/>
    <w:rsid w:val="00AE74B6"/>
    <w:rsid w:val="00AE7E26"/>
    <w:rsid w:val="00AF206C"/>
    <w:rsid w:val="00AF229B"/>
    <w:rsid w:val="00AF26A3"/>
    <w:rsid w:val="00AF278E"/>
    <w:rsid w:val="00AF4949"/>
    <w:rsid w:val="00AF4D34"/>
    <w:rsid w:val="00AF678D"/>
    <w:rsid w:val="00AF681C"/>
    <w:rsid w:val="00AF7C40"/>
    <w:rsid w:val="00B00A5C"/>
    <w:rsid w:val="00B06814"/>
    <w:rsid w:val="00B06AFE"/>
    <w:rsid w:val="00B10FFA"/>
    <w:rsid w:val="00B11E7D"/>
    <w:rsid w:val="00B17146"/>
    <w:rsid w:val="00B173B2"/>
    <w:rsid w:val="00B2244F"/>
    <w:rsid w:val="00B24929"/>
    <w:rsid w:val="00B24B12"/>
    <w:rsid w:val="00B24E9B"/>
    <w:rsid w:val="00B268B1"/>
    <w:rsid w:val="00B301C8"/>
    <w:rsid w:val="00B30E07"/>
    <w:rsid w:val="00B32551"/>
    <w:rsid w:val="00B326AA"/>
    <w:rsid w:val="00B32CC0"/>
    <w:rsid w:val="00B33111"/>
    <w:rsid w:val="00B3351E"/>
    <w:rsid w:val="00B35832"/>
    <w:rsid w:val="00B3599E"/>
    <w:rsid w:val="00B42DB0"/>
    <w:rsid w:val="00B46699"/>
    <w:rsid w:val="00B50363"/>
    <w:rsid w:val="00B510E6"/>
    <w:rsid w:val="00B547EA"/>
    <w:rsid w:val="00B54958"/>
    <w:rsid w:val="00B565C2"/>
    <w:rsid w:val="00B572C8"/>
    <w:rsid w:val="00B57760"/>
    <w:rsid w:val="00B57829"/>
    <w:rsid w:val="00B60F12"/>
    <w:rsid w:val="00B60F83"/>
    <w:rsid w:val="00B62332"/>
    <w:rsid w:val="00B63B49"/>
    <w:rsid w:val="00B65693"/>
    <w:rsid w:val="00B6742A"/>
    <w:rsid w:val="00B7183C"/>
    <w:rsid w:val="00B73595"/>
    <w:rsid w:val="00B7365B"/>
    <w:rsid w:val="00B74E9C"/>
    <w:rsid w:val="00B754CE"/>
    <w:rsid w:val="00B806FD"/>
    <w:rsid w:val="00B80922"/>
    <w:rsid w:val="00B80DD6"/>
    <w:rsid w:val="00B819BD"/>
    <w:rsid w:val="00B81F30"/>
    <w:rsid w:val="00B878D7"/>
    <w:rsid w:val="00B928C7"/>
    <w:rsid w:val="00B95402"/>
    <w:rsid w:val="00B97C97"/>
    <w:rsid w:val="00BA0828"/>
    <w:rsid w:val="00BA1661"/>
    <w:rsid w:val="00BA378A"/>
    <w:rsid w:val="00BA42DD"/>
    <w:rsid w:val="00BA4B27"/>
    <w:rsid w:val="00BA4E49"/>
    <w:rsid w:val="00BA6AED"/>
    <w:rsid w:val="00BB0711"/>
    <w:rsid w:val="00BB4C8F"/>
    <w:rsid w:val="00BB7BE3"/>
    <w:rsid w:val="00BC02C1"/>
    <w:rsid w:val="00BC2FCA"/>
    <w:rsid w:val="00BC40EE"/>
    <w:rsid w:val="00BC5109"/>
    <w:rsid w:val="00BC527C"/>
    <w:rsid w:val="00BC5FC6"/>
    <w:rsid w:val="00BC7B12"/>
    <w:rsid w:val="00BD121D"/>
    <w:rsid w:val="00BD1C3D"/>
    <w:rsid w:val="00BE03CD"/>
    <w:rsid w:val="00BE1F9F"/>
    <w:rsid w:val="00BE2264"/>
    <w:rsid w:val="00BE2339"/>
    <w:rsid w:val="00BE385C"/>
    <w:rsid w:val="00BE3CD8"/>
    <w:rsid w:val="00BE61DB"/>
    <w:rsid w:val="00BE71B4"/>
    <w:rsid w:val="00BF00D8"/>
    <w:rsid w:val="00BF1B4C"/>
    <w:rsid w:val="00BF226A"/>
    <w:rsid w:val="00C04A0F"/>
    <w:rsid w:val="00C04C38"/>
    <w:rsid w:val="00C04D8F"/>
    <w:rsid w:val="00C07701"/>
    <w:rsid w:val="00C108B4"/>
    <w:rsid w:val="00C1228B"/>
    <w:rsid w:val="00C135E0"/>
    <w:rsid w:val="00C13988"/>
    <w:rsid w:val="00C14D46"/>
    <w:rsid w:val="00C151DE"/>
    <w:rsid w:val="00C16B63"/>
    <w:rsid w:val="00C17189"/>
    <w:rsid w:val="00C2105A"/>
    <w:rsid w:val="00C241BE"/>
    <w:rsid w:val="00C24472"/>
    <w:rsid w:val="00C24DC1"/>
    <w:rsid w:val="00C24EE4"/>
    <w:rsid w:val="00C27836"/>
    <w:rsid w:val="00C31B3A"/>
    <w:rsid w:val="00C321DA"/>
    <w:rsid w:val="00C3695C"/>
    <w:rsid w:val="00C37024"/>
    <w:rsid w:val="00C3796E"/>
    <w:rsid w:val="00C441A4"/>
    <w:rsid w:val="00C46458"/>
    <w:rsid w:val="00C4671B"/>
    <w:rsid w:val="00C46C39"/>
    <w:rsid w:val="00C5248F"/>
    <w:rsid w:val="00C525DE"/>
    <w:rsid w:val="00C55E52"/>
    <w:rsid w:val="00C568B3"/>
    <w:rsid w:val="00C5720C"/>
    <w:rsid w:val="00C60FDE"/>
    <w:rsid w:val="00C61E5B"/>
    <w:rsid w:val="00C62212"/>
    <w:rsid w:val="00C62857"/>
    <w:rsid w:val="00C660B1"/>
    <w:rsid w:val="00C66304"/>
    <w:rsid w:val="00C67875"/>
    <w:rsid w:val="00C72886"/>
    <w:rsid w:val="00C73C1B"/>
    <w:rsid w:val="00C771FD"/>
    <w:rsid w:val="00C776FE"/>
    <w:rsid w:val="00C81E73"/>
    <w:rsid w:val="00C824B2"/>
    <w:rsid w:val="00C86CF0"/>
    <w:rsid w:val="00C9019E"/>
    <w:rsid w:val="00C90C40"/>
    <w:rsid w:val="00C9289B"/>
    <w:rsid w:val="00C92BAD"/>
    <w:rsid w:val="00C935C6"/>
    <w:rsid w:val="00C97F14"/>
    <w:rsid w:val="00CA03F7"/>
    <w:rsid w:val="00CA23CA"/>
    <w:rsid w:val="00CA24A9"/>
    <w:rsid w:val="00CA2872"/>
    <w:rsid w:val="00CA2C44"/>
    <w:rsid w:val="00CA46FC"/>
    <w:rsid w:val="00CA4BF8"/>
    <w:rsid w:val="00CA4E59"/>
    <w:rsid w:val="00CA5811"/>
    <w:rsid w:val="00CA7BF5"/>
    <w:rsid w:val="00CB083F"/>
    <w:rsid w:val="00CB144D"/>
    <w:rsid w:val="00CB6181"/>
    <w:rsid w:val="00CB68F9"/>
    <w:rsid w:val="00CB6E29"/>
    <w:rsid w:val="00CB79BA"/>
    <w:rsid w:val="00CC0B5C"/>
    <w:rsid w:val="00CC19DF"/>
    <w:rsid w:val="00CC2A49"/>
    <w:rsid w:val="00CC36F9"/>
    <w:rsid w:val="00CC4D77"/>
    <w:rsid w:val="00CC4D9A"/>
    <w:rsid w:val="00CC4ED9"/>
    <w:rsid w:val="00CC6E67"/>
    <w:rsid w:val="00CD01F2"/>
    <w:rsid w:val="00CD1860"/>
    <w:rsid w:val="00CD1B66"/>
    <w:rsid w:val="00CD29A7"/>
    <w:rsid w:val="00CD345D"/>
    <w:rsid w:val="00CD3B29"/>
    <w:rsid w:val="00CD3EF8"/>
    <w:rsid w:val="00CD42CD"/>
    <w:rsid w:val="00CD533A"/>
    <w:rsid w:val="00CD53C5"/>
    <w:rsid w:val="00CD60A1"/>
    <w:rsid w:val="00CD61E1"/>
    <w:rsid w:val="00CE0C94"/>
    <w:rsid w:val="00CE6F0B"/>
    <w:rsid w:val="00CE7739"/>
    <w:rsid w:val="00CF1095"/>
    <w:rsid w:val="00CF1C65"/>
    <w:rsid w:val="00CF328D"/>
    <w:rsid w:val="00CF34AA"/>
    <w:rsid w:val="00CF4DC2"/>
    <w:rsid w:val="00CF7051"/>
    <w:rsid w:val="00CF7B7F"/>
    <w:rsid w:val="00D013F5"/>
    <w:rsid w:val="00D0237D"/>
    <w:rsid w:val="00D032DB"/>
    <w:rsid w:val="00D0451B"/>
    <w:rsid w:val="00D0487B"/>
    <w:rsid w:val="00D04BF5"/>
    <w:rsid w:val="00D05F9A"/>
    <w:rsid w:val="00D061B3"/>
    <w:rsid w:val="00D0631B"/>
    <w:rsid w:val="00D071AB"/>
    <w:rsid w:val="00D07BF4"/>
    <w:rsid w:val="00D07D1C"/>
    <w:rsid w:val="00D10886"/>
    <w:rsid w:val="00D1100B"/>
    <w:rsid w:val="00D112CC"/>
    <w:rsid w:val="00D11E2A"/>
    <w:rsid w:val="00D132D3"/>
    <w:rsid w:val="00D17466"/>
    <w:rsid w:val="00D17849"/>
    <w:rsid w:val="00D20797"/>
    <w:rsid w:val="00D20E8C"/>
    <w:rsid w:val="00D21065"/>
    <w:rsid w:val="00D235D4"/>
    <w:rsid w:val="00D253D1"/>
    <w:rsid w:val="00D265E7"/>
    <w:rsid w:val="00D3489F"/>
    <w:rsid w:val="00D3503E"/>
    <w:rsid w:val="00D37720"/>
    <w:rsid w:val="00D41778"/>
    <w:rsid w:val="00D4274D"/>
    <w:rsid w:val="00D44A31"/>
    <w:rsid w:val="00D44F29"/>
    <w:rsid w:val="00D45732"/>
    <w:rsid w:val="00D45D97"/>
    <w:rsid w:val="00D474F7"/>
    <w:rsid w:val="00D47E09"/>
    <w:rsid w:val="00D508B8"/>
    <w:rsid w:val="00D53CF2"/>
    <w:rsid w:val="00D5482A"/>
    <w:rsid w:val="00D558C4"/>
    <w:rsid w:val="00D605E8"/>
    <w:rsid w:val="00D621AE"/>
    <w:rsid w:val="00D62654"/>
    <w:rsid w:val="00D646B8"/>
    <w:rsid w:val="00D64EB0"/>
    <w:rsid w:val="00D66C78"/>
    <w:rsid w:val="00D84999"/>
    <w:rsid w:val="00D86DC0"/>
    <w:rsid w:val="00D87BFA"/>
    <w:rsid w:val="00D916C6"/>
    <w:rsid w:val="00D958FF"/>
    <w:rsid w:val="00D95FE6"/>
    <w:rsid w:val="00D96FEF"/>
    <w:rsid w:val="00DA34FF"/>
    <w:rsid w:val="00DA7236"/>
    <w:rsid w:val="00DB2FA6"/>
    <w:rsid w:val="00DB301D"/>
    <w:rsid w:val="00DB3B70"/>
    <w:rsid w:val="00DB4995"/>
    <w:rsid w:val="00DC4C84"/>
    <w:rsid w:val="00DC4E3A"/>
    <w:rsid w:val="00DC5BFA"/>
    <w:rsid w:val="00DD0754"/>
    <w:rsid w:val="00DD0C6A"/>
    <w:rsid w:val="00DD17B3"/>
    <w:rsid w:val="00DD1F30"/>
    <w:rsid w:val="00DD6D1F"/>
    <w:rsid w:val="00DD7636"/>
    <w:rsid w:val="00DE1C47"/>
    <w:rsid w:val="00DE3A3E"/>
    <w:rsid w:val="00DE5732"/>
    <w:rsid w:val="00DE5B5A"/>
    <w:rsid w:val="00DF1730"/>
    <w:rsid w:val="00DF2B46"/>
    <w:rsid w:val="00DF320D"/>
    <w:rsid w:val="00DF54FE"/>
    <w:rsid w:val="00DF637F"/>
    <w:rsid w:val="00DF65BA"/>
    <w:rsid w:val="00DF7D4C"/>
    <w:rsid w:val="00E008F6"/>
    <w:rsid w:val="00E010D1"/>
    <w:rsid w:val="00E028BF"/>
    <w:rsid w:val="00E109AF"/>
    <w:rsid w:val="00E10F8A"/>
    <w:rsid w:val="00E11A3E"/>
    <w:rsid w:val="00E14B9F"/>
    <w:rsid w:val="00E16FBE"/>
    <w:rsid w:val="00E20E47"/>
    <w:rsid w:val="00E22C2A"/>
    <w:rsid w:val="00E30AF0"/>
    <w:rsid w:val="00E326F7"/>
    <w:rsid w:val="00E357F7"/>
    <w:rsid w:val="00E35A6E"/>
    <w:rsid w:val="00E40690"/>
    <w:rsid w:val="00E425AE"/>
    <w:rsid w:val="00E429F9"/>
    <w:rsid w:val="00E44C6B"/>
    <w:rsid w:val="00E45190"/>
    <w:rsid w:val="00E470C8"/>
    <w:rsid w:val="00E511BA"/>
    <w:rsid w:val="00E538EB"/>
    <w:rsid w:val="00E56FCC"/>
    <w:rsid w:val="00E600D5"/>
    <w:rsid w:val="00E64CB8"/>
    <w:rsid w:val="00E665B1"/>
    <w:rsid w:val="00E66E65"/>
    <w:rsid w:val="00E67558"/>
    <w:rsid w:val="00E73F94"/>
    <w:rsid w:val="00E73FE0"/>
    <w:rsid w:val="00E75A45"/>
    <w:rsid w:val="00E772EB"/>
    <w:rsid w:val="00E82378"/>
    <w:rsid w:val="00E82E7F"/>
    <w:rsid w:val="00E84450"/>
    <w:rsid w:val="00E848B9"/>
    <w:rsid w:val="00E8580E"/>
    <w:rsid w:val="00E8648D"/>
    <w:rsid w:val="00E9046F"/>
    <w:rsid w:val="00E91867"/>
    <w:rsid w:val="00E92A99"/>
    <w:rsid w:val="00E92FD9"/>
    <w:rsid w:val="00E94C8A"/>
    <w:rsid w:val="00E95383"/>
    <w:rsid w:val="00E96B0A"/>
    <w:rsid w:val="00E96BAB"/>
    <w:rsid w:val="00EA06FF"/>
    <w:rsid w:val="00EA16F1"/>
    <w:rsid w:val="00EA1DE4"/>
    <w:rsid w:val="00EA1DEA"/>
    <w:rsid w:val="00EA2948"/>
    <w:rsid w:val="00EA5F1F"/>
    <w:rsid w:val="00EA7EB2"/>
    <w:rsid w:val="00EB0EC6"/>
    <w:rsid w:val="00EB30E6"/>
    <w:rsid w:val="00EB45FC"/>
    <w:rsid w:val="00EB4CDB"/>
    <w:rsid w:val="00EC0FE8"/>
    <w:rsid w:val="00EC3B59"/>
    <w:rsid w:val="00EC7F1A"/>
    <w:rsid w:val="00ED0527"/>
    <w:rsid w:val="00ED164F"/>
    <w:rsid w:val="00ED1AFF"/>
    <w:rsid w:val="00ED2B6D"/>
    <w:rsid w:val="00ED4FFC"/>
    <w:rsid w:val="00ED6602"/>
    <w:rsid w:val="00ED7D4D"/>
    <w:rsid w:val="00EE012C"/>
    <w:rsid w:val="00EE228C"/>
    <w:rsid w:val="00EE2449"/>
    <w:rsid w:val="00EE42B9"/>
    <w:rsid w:val="00EE521D"/>
    <w:rsid w:val="00EE778C"/>
    <w:rsid w:val="00EF0AF3"/>
    <w:rsid w:val="00EF4904"/>
    <w:rsid w:val="00EF6499"/>
    <w:rsid w:val="00EF7A06"/>
    <w:rsid w:val="00EF7AD9"/>
    <w:rsid w:val="00F0034E"/>
    <w:rsid w:val="00F016BF"/>
    <w:rsid w:val="00F029E7"/>
    <w:rsid w:val="00F036AC"/>
    <w:rsid w:val="00F03965"/>
    <w:rsid w:val="00F06B3E"/>
    <w:rsid w:val="00F07322"/>
    <w:rsid w:val="00F073F0"/>
    <w:rsid w:val="00F110F5"/>
    <w:rsid w:val="00F114DD"/>
    <w:rsid w:val="00F116B1"/>
    <w:rsid w:val="00F140F6"/>
    <w:rsid w:val="00F147E5"/>
    <w:rsid w:val="00F14873"/>
    <w:rsid w:val="00F150D7"/>
    <w:rsid w:val="00F15F0F"/>
    <w:rsid w:val="00F17743"/>
    <w:rsid w:val="00F226F4"/>
    <w:rsid w:val="00F239E0"/>
    <w:rsid w:val="00F246F4"/>
    <w:rsid w:val="00F24744"/>
    <w:rsid w:val="00F249EA"/>
    <w:rsid w:val="00F24F66"/>
    <w:rsid w:val="00F25511"/>
    <w:rsid w:val="00F257BA"/>
    <w:rsid w:val="00F258C2"/>
    <w:rsid w:val="00F268DB"/>
    <w:rsid w:val="00F26F3C"/>
    <w:rsid w:val="00F30506"/>
    <w:rsid w:val="00F30D7F"/>
    <w:rsid w:val="00F32331"/>
    <w:rsid w:val="00F34282"/>
    <w:rsid w:val="00F35BC7"/>
    <w:rsid w:val="00F40097"/>
    <w:rsid w:val="00F406E8"/>
    <w:rsid w:val="00F41CC8"/>
    <w:rsid w:val="00F420F8"/>
    <w:rsid w:val="00F42AF6"/>
    <w:rsid w:val="00F42CF1"/>
    <w:rsid w:val="00F43242"/>
    <w:rsid w:val="00F436FA"/>
    <w:rsid w:val="00F46220"/>
    <w:rsid w:val="00F50C1E"/>
    <w:rsid w:val="00F5146E"/>
    <w:rsid w:val="00F56291"/>
    <w:rsid w:val="00F57812"/>
    <w:rsid w:val="00F60C67"/>
    <w:rsid w:val="00F61FE8"/>
    <w:rsid w:val="00F61FF6"/>
    <w:rsid w:val="00F62ADD"/>
    <w:rsid w:val="00F635E4"/>
    <w:rsid w:val="00F67461"/>
    <w:rsid w:val="00F67EE4"/>
    <w:rsid w:val="00F71D7C"/>
    <w:rsid w:val="00F74556"/>
    <w:rsid w:val="00F7742A"/>
    <w:rsid w:val="00F80D3B"/>
    <w:rsid w:val="00F815B9"/>
    <w:rsid w:val="00F8225B"/>
    <w:rsid w:val="00F86A30"/>
    <w:rsid w:val="00F87E52"/>
    <w:rsid w:val="00F901AB"/>
    <w:rsid w:val="00F92142"/>
    <w:rsid w:val="00F92FAF"/>
    <w:rsid w:val="00F94694"/>
    <w:rsid w:val="00F94807"/>
    <w:rsid w:val="00F9494F"/>
    <w:rsid w:val="00F952BD"/>
    <w:rsid w:val="00FA0AE1"/>
    <w:rsid w:val="00FA2DBF"/>
    <w:rsid w:val="00FA3096"/>
    <w:rsid w:val="00FA425F"/>
    <w:rsid w:val="00FA5B41"/>
    <w:rsid w:val="00FA5DA1"/>
    <w:rsid w:val="00FA70E1"/>
    <w:rsid w:val="00FA75DF"/>
    <w:rsid w:val="00FB0E2D"/>
    <w:rsid w:val="00FC319C"/>
    <w:rsid w:val="00FC33D8"/>
    <w:rsid w:val="00FC3B4C"/>
    <w:rsid w:val="00FC4780"/>
    <w:rsid w:val="00FC5280"/>
    <w:rsid w:val="00FC5914"/>
    <w:rsid w:val="00FC7B84"/>
    <w:rsid w:val="00FD0930"/>
    <w:rsid w:val="00FD1044"/>
    <w:rsid w:val="00FD123E"/>
    <w:rsid w:val="00FD15E3"/>
    <w:rsid w:val="00FD1D17"/>
    <w:rsid w:val="00FD1FA2"/>
    <w:rsid w:val="00FD3ED1"/>
    <w:rsid w:val="00FD485B"/>
    <w:rsid w:val="00FD4A83"/>
    <w:rsid w:val="00FD5EC9"/>
    <w:rsid w:val="00FD607C"/>
    <w:rsid w:val="00FD70C1"/>
    <w:rsid w:val="00FE45ED"/>
    <w:rsid w:val="00FE5292"/>
    <w:rsid w:val="00FE583B"/>
    <w:rsid w:val="00FE5CAC"/>
    <w:rsid w:val="00FE61ED"/>
    <w:rsid w:val="00FE73E1"/>
    <w:rsid w:val="00FF18D9"/>
    <w:rsid w:val="00FF1943"/>
    <w:rsid w:val="00FF32B1"/>
    <w:rsid w:val="00FF55AF"/>
    <w:rsid w:val="00FF5F22"/>
    <w:rsid w:val="00FF6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f">
      <v:stroke on="f"/>
    </o:shapedefaults>
    <o:shapelayout v:ext="edit">
      <o:idmap v:ext="edit" data="1"/>
    </o:shapelayout>
  </w:shapeDefaults>
  <w:doNotEmbedSmartTags/>
  <w:decimalSymbol w:val="."/>
  <w:listSeparator w:val=","/>
  <w14:docId w14:val="7A40237F"/>
  <w15:chartTrackingRefBased/>
  <w15:docId w15:val="{73A0F01A-D67E-46D2-8053-3D5254A5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annotation text" w:semiHidden="1" w:unhideWhenUsed="1"/>
    <w:lsdException w:name="footer" w:uiPriority="99"/>
    <w:lsdException w:name="index heading" w:semiHidden="1"/>
    <w:lsdException w:name="caption" w:semiHidden="1" w:unhideWhenUsed="1" w:qFormat="1"/>
    <w:lsdException w:name="table of figures" w:uiPriority="99"/>
    <w:lsdException w:name="envelope address" w:semiHidden="1"/>
    <w:lsdException w:name="envelope return"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5" w:semiHidden="1" w:unhideWhenUsed="1"/>
    <w:lsdException w:name="Title" w:qFormat="1"/>
    <w:lsdException w:name="Closing" w:semiHidden="1"/>
    <w:lsdException w:name="Signature" w:semiHidden="1" w:unhideWhenUsed="1"/>
    <w:lsdException w:name="Default Paragraph Font" w:uiPriority="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unhideWhenUsed="1" w:qFormat="1"/>
    <w:lsdException w:name="Emphasis" w:semiHidden="1" w:qFormat="1"/>
    <w:lsdException w:name="Document Map" w:semiHidden="1" w:unhideWhenUsed="1"/>
    <w:lsdException w:name="E-mail Signature" w:semiHidden="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4501"/>
    <w:pPr>
      <w:suppressAutoHyphens/>
      <w:spacing w:before="60" w:after="60"/>
    </w:pPr>
    <w:rPr>
      <w:rFonts w:ascii="Calibri" w:hAnsi="Calibri"/>
      <w:lang w:eastAsia="en-US"/>
    </w:rPr>
  </w:style>
  <w:style w:type="paragraph" w:styleId="Heading1">
    <w:name w:val="heading 1"/>
    <w:next w:val="Heading2"/>
    <w:link w:val="Heading1Char"/>
    <w:qFormat/>
    <w:rsid w:val="00E30AF0"/>
    <w:pPr>
      <w:pageBreakBefore/>
      <w:numPr>
        <w:numId w:val="10"/>
      </w:numPr>
      <w:spacing w:before="240" w:after="240"/>
      <w:outlineLvl w:val="0"/>
    </w:pPr>
    <w:rPr>
      <w:rFonts w:ascii="Gill Sans MT" w:hAnsi="Gill Sans MT"/>
      <w:color w:val="003366"/>
      <w:sz w:val="36"/>
      <w:szCs w:val="36"/>
    </w:rPr>
  </w:style>
  <w:style w:type="paragraph" w:styleId="Heading2">
    <w:name w:val="heading 2"/>
    <w:next w:val="BodyText1"/>
    <w:link w:val="Heading2Char"/>
    <w:qFormat/>
    <w:rsid w:val="00E30AF0"/>
    <w:pPr>
      <w:keepNext/>
      <w:keepLines/>
      <w:numPr>
        <w:ilvl w:val="1"/>
        <w:numId w:val="10"/>
      </w:numPr>
      <w:spacing w:before="240" w:after="120"/>
      <w:outlineLvl w:val="1"/>
    </w:pPr>
    <w:rPr>
      <w:rFonts w:ascii="Gill Sans MT" w:hAnsi="Gill Sans MT"/>
      <w:b/>
      <w:color w:val="5793C9"/>
      <w:sz w:val="24"/>
      <w:szCs w:val="28"/>
    </w:rPr>
  </w:style>
  <w:style w:type="paragraph" w:styleId="Heading3">
    <w:name w:val="heading 3"/>
    <w:next w:val="BodyText1"/>
    <w:link w:val="Heading3Char"/>
    <w:qFormat/>
    <w:rsid w:val="00E30AF0"/>
    <w:pPr>
      <w:keepNext/>
      <w:keepLines/>
      <w:numPr>
        <w:ilvl w:val="2"/>
        <w:numId w:val="10"/>
      </w:numPr>
      <w:spacing w:before="240" w:after="120"/>
      <w:outlineLvl w:val="2"/>
    </w:pPr>
    <w:rPr>
      <w:rFonts w:ascii="Gill Sans MT" w:hAnsi="Gill Sans MT"/>
      <w:b/>
      <w:color w:val="003366"/>
      <w:sz w:val="22"/>
      <w:szCs w:val="24"/>
    </w:rPr>
  </w:style>
  <w:style w:type="paragraph" w:styleId="Heading4">
    <w:name w:val="heading 4"/>
    <w:basedOn w:val="Normal"/>
    <w:next w:val="BodyText1"/>
    <w:link w:val="Heading4Char"/>
    <w:qFormat/>
    <w:rsid w:val="00E30AF0"/>
    <w:pPr>
      <w:keepNext/>
      <w:keepLines/>
      <w:numPr>
        <w:ilvl w:val="3"/>
        <w:numId w:val="10"/>
      </w:numPr>
      <w:spacing w:before="240"/>
      <w:outlineLvl w:val="3"/>
    </w:pPr>
    <w:rPr>
      <w:rFonts w:ascii="Gill Sans MT" w:hAnsi="Gill Sans MT"/>
      <w:color w:val="003366"/>
      <w:sz w:val="22"/>
      <w:u w:val="single"/>
      <w:lang w:eastAsia="en-AU"/>
    </w:rPr>
  </w:style>
  <w:style w:type="paragraph" w:styleId="Heading5">
    <w:name w:val="heading 5"/>
    <w:basedOn w:val="BodyText1"/>
    <w:next w:val="BodyText"/>
    <w:link w:val="Heading5Char"/>
    <w:qFormat/>
    <w:rsid w:val="00E30AF0"/>
    <w:pPr>
      <w:keepNext/>
      <w:keepLines/>
      <w:spacing w:before="240"/>
      <w:outlineLvl w:val="4"/>
    </w:pPr>
    <w:rPr>
      <w:rFonts w:ascii="Gill Sans MT" w:hAnsi="Gill Sans MT"/>
      <w:i/>
      <w:color w:val="000000"/>
      <w:sz w:val="22"/>
      <w:lang w:eastAsia="en-AU"/>
    </w:rPr>
  </w:style>
  <w:style w:type="paragraph" w:styleId="Heading6">
    <w:name w:val="heading 6"/>
    <w:basedOn w:val="Heading5"/>
    <w:next w:val="BodyText1"/>
    <w:unhideWhenUsed/>
    <w:qFormat/>
    <w:rsid w:val="007430DF"/>
    <w:pPr>
      <w:outlineLvl w:val="5"/>
    </w:pPr>
    <w:rPr>
      <w:b/>
      <w:i w:val="0"/>
      <w:u w:val="single"/>
    </w:rPr>
  </w:style>
  <w:style w:type="paragraph" w:styleId="Heading7">
    <w:name w:val="heading 7"/>
    <w:basedOn w:val="Normal"/>
    <w:next w:val="BodyText"/>
    <w:semiHidden/>
    <w:rsid w:val="005439AE"/>
    <w:pPr>
      <w:keepNext/>
      <w:keepLines/>
      <w:spacing w:before="240"/>
      <w:outlineLvl w:val="6"/>
    </w:pPr>
    <w:rPr>
      <w:rFonts w:ascii="Gill Sans MT" w:hAnsi="Gill Sans MT"/>
      <w:i/>
      <w:sz w:val="22"/>
    </w:rPr>
  </w:style>
  <w:style w:type="paragraph" w:styleId="Heading8">
    <w:name w:val="heading 8"/>
    <w:basedOn w:val="Normal"/>
    <w:next w:val="Normal"/>
    <w:semiHidden/>
    <w:qFormat/>
    <w:rsid w:val="00E30AF0"/>
    <w:pPr>
      <w:numPr>
        <w:ilvl w:val="7"/>
        <w:numId w:val="11"/>
      </w:numPr>
      <w:spacing w:before="240"/>
      <w:outlineLvl w:val="7"/>
    </w:pPr>
    <w:rPr>
      <w:rFonts w:ascii="Times New Roman" w:hAnsi="Times New Roman"/>
      <w:i/>
      <w:iCs/>
      <w:sz w:val="24"/>
    </w:rPr>
  </w:style>
  <w:style w:type="paragraph" w:styleId="Heading9">
    <w:name w:val="heading 9"/>
    <w:basedOn w:val="Normal"/>
    <w:next w:val="Normal"/>
    <w:semiHidden/>
    <w:qFormat/>
    <w:rsid w:val="00E30AF0"/>
    <w:pPr>
      <w:numPr>
        <w:ilvl w:val="8"/>
        <w:numId w:val="1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A0DA5"/>
    <w:pPr>
      <w:suppressAutoHyphens/>
      <w:spacing w:after="120" w:line="280" w:lineRule="atLeast"/>
    </w:pPr>
    <w:rPr>
      <w:rFonts w:cs="Arial"/>
      <w:sz w:val="19"/>
      <w:lang w:eastAsia="en-US"/>
    </w:rPr>
  </w:style>
  <w:style w:type="paragraph" w:customStyle="1" w:styleId="DocumentStatus">
    <w:name w:val="Document Status"/>
    <w:basedOn w:val="Normal"/>
    <w:semiHidden/>
    <w:rsid w:val="008A4E9B"/>
    <w:pPr>
      <w:spacing w:before="120" w:line="300" w:lineRule="atLeast"/>
      <w:jc w:val="both"/>
    </w:pPr>
    <w:rPr>
      <w:rFonts w:ascii="Gill Sans MT" w:hAnsi="Gill Sans MT"/>
      <w:b/>
      <w:i/>
      <w:color w:val="003366"/>
      <w:kern w:val="32"/>
      <w:sz w:val="24"/>
      <w:lang w:val="en-US"/>
    </w:rPr>
  </w:style>
  <w:style w:type="paragraph" w:styleId="Subtitle">
    <w:name w:val="Subtitle"/>
    <w:link w:val="SubtitleChar"/>
    <w:semiHidden/>
    <w:qFormat/>
    <w:rsid w:val="00E30AF0"/>
    <w:pPr>
      <w:outlineLvl w:val="1"/>
    </w:pPr>
    <w:rPr>
      <w:color w:val="FFFFFF"/>
      <w:sz w:val="32"/>
      <w:szCs w:val="24"/>
      <w:lang w:eastAsia="en-US"/>
    </w:rPr>
  </w:style>
  <w:style w:type="paragraph" w:styleId="Header">
    <w:name w:val="header"/>
    <w:basedOn w:val="Normal"/>
    <w:link w:val="HeaderChar"/>
    <w:rsid w:val="0070790E"/>
    <w:pPr>
      <w:numPr>
        <w:ilvl w:val="3"/>
        <w:numId w:val="14"/>
      </w:numPr>
      <w:tabs>
        <w:tab w:val="center" w:pos="4320"/>
        <w:tab w:val="right" w:pos="8640"/>
      </w:tabs>
      <w:spacing w:after="0"/>
      <w:jc w:val="right"/>
    </w:pPr>
    <w:rPr>
      <w:color w:val="003366"/>
    </w:rPr>
  </w:style>
  <w:style w:type="character" w:customStyle="1" w:styleId="SubtitleChar">
    <w:name w:val="Subtitle Char"/>
    <w:link w:val="Subtitle"/>
    <w:semiHidden/>
    <w:rsid w:val="00E30AF0"/>
    <w:rPr>
      <w:color w:val="FFFFFF"/>
      <w:sz w:val="32"/>
      <w:szCs w:val="24"/>
      <w:lang w:val="en-AU" w:eastAsia="en-US" w:bidi="ar-SA"/>
    </w:rPr>
  </w:style>
  <w:style w:type="table" w:styleId="TableGrid">
    <w:name w:val="Table Grid"/>
    <w:basedOn w:val="TableNormal"/>
    <w:rsid w:val="00AA0DA5"/>
    <w:rPr>
      <w:lang w:eastAsia="en-US"/>
    </w:rPr>
    <w:tblPr/>
  </w:style>
  <w:style w:type="paragraph" w:styleId="TOC2">
    <w:name w:val="toc 2"/>
    <w:next w:val="Normal"/>
    <w:uiPriority w:val="39"/>
    <w:rsid w:val="00974FED"/>
    <w:pPr>
      <w:tabs>
        <w:tab w:val="left" w:pos="567"/>
        <w:tab w:val="right" w:leader="dot" w:pos="9639"/>
      </w:tabs>
      <w:spacing w:after="80"/>
      <w:ind w:left="567" w:hanging="567"/>
    </w:pPr>
    <w:rPr>
      <w:rFonts w:eastAsia="Times"/>
      <w:sz w:val="22"/>
      <w:lang w:eastAsia="en-US"/>
    </w:rPr>
  </w:style>
  <w:style w:type="paragraph" w:styleId="ListNumber4">
    <w:name w:val="List Number 4"/>
    <w:basedOn w:val="Normal"/>
    <w:semiHidden/>
    <w:rsid w:val="0070790E"/>
    <w:pPr>
      <w:widowControl w:val="0"/>
      <w:numPr>
        <w:numId w:val="5"/>
      </w:numPr>
      <w:suppressAutoHyphens w:val="0"/>
      <w:spacing w:after="0"/>
    </w:pPr>
    <w:rPr>
      <w:lang w:eastAsia="en-AU"/>
    </w:rPr>
  </w:style>
  <w:style w:type="character" w:styleId="Hyperlink">
    <w:name w:val="Hyperlink"/>
    <w:uiPriority w:val="99"/>
    <w:rsid w:val="00304E21"/>
    <w:rPr>
      <w:color w:val="0000FF"/>
      <w:u w:val="single"/>
    </w:rPr>
  </w:style>
  <w:style w:type="paragraph" w:styleId="TOC1">
    <w:name w:val="toc 1"/>
    <w:next w:val="Normal"/>
    <w:uiPriority w:val="39"/>
    <w:rsid w:val="00974FED"/>
    <w:pPr>
      <w:keepNext/>
      <w:tabs>
        <w:tab w:val="left" w:pos="567"/>
        <w:tab w:val="right" w:leader="dot" w:pos="9639"/>
      </w:tabs>
      <w:suppressAutoHyphens/>
      <w:spacing w:before="240" w:after="80"/>
      <w:ind w:left="567" w:hanging="567"/>
    </w:pPr>
    <w:rPr>
      <w:rFonts w:eastAsia="Times"/>
      <w:b/>
      <w:noProof/>
      <w:sz w:val="26"/>
      <w:lang w:eastAsia="en-US"/>
    </w:rPr>
  </w:style>
  <w:style w:type="paragraph" w:customStyle="1" w:styleId="ContentsPageHeading">
    <w:name w:val="Contents Page Heading"/>
    <w:basedOn w:val="Normal"/>
    <w:next w:val="BodyText"/>
    <w:qFormat/>
    <w:rsid w:val="00E30AF0"/>
    <w:pPr>
      <w:tabs>
        <w:tab w:val="left" w:pos="8468"/>
      </w:tabs>
      <w:spacing w:before="240" w:after="240"/>
    </w:pPr>
    <w:rPr>
      <w:rFonts w:ascii="Gill Sans MT" w:hAnsi="Gill Sans MT"/>
      <w:color w:val="003366"/>
      <w:sz w:val="40"/>
      <w:szCs w:val="36"/>
    </w:rPr>
  </w:style>
  <w:style w:type="paragraph" w:styleId="Footer">
    <w:name w:val="footer"/>
    <w:basedOn w:val="Footertext"/>
    <w:link w:val="FooterChar"/>
    <w:uiPriority w:val="99"/>
    <w:rsid w:val="008F3A57"/>
    <w:pPr>
      <w:spacing w:after="0"/>
    </w:pPr>
    <w:rPr>
      <w:caps w:val="0"/>
      <w:sz w:val="19"/>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semiHidden/>
    <w:rsid w:val="00A41FE8"/>
    <w:rPr>
      <w:rFonts w:ascii="Arial" w:hAnsi="Arial"/>
      <w:b/>
      <w:sz w:val="20"/>
    </w:rPr>
  </w:style>
  <w:style w:type="paragraph" w:styleId="TOC3">
    <w:name w:val="toc 3"/>
    <w:next w:val="Normal"/>
    <w:uiPriority w:val="39"/>
    <w:rsid w:val="008F3A57"/>
    <w:pPr>
      <w:keepNext/>
      <w:tabs>
        <w:tab w:val="left" w:pos="1559"/>
        <w:tab w:val="right" w:pos="9639"/>
      </w:tabs>
      <w:spacing w:before="180" w:after="60"/>
      <w:ind w:left="567" w:hanging="567"/>
    </w:pPr>
    <w:rPr>
      <w:rFonts w:eastAsia="Arial"/>
      <w:sz w:val="19"/>
      <w:lang w:eastAsia="en-US"/>
    </w:rPr>
  </w:style>
  <w:style w:type="paragraph" w:styleId="Title">
    <w:name w:val="Title"/>
    <w:link w:val="TitleChar"/>
    <w:semiHidden/>
    <w:unhideWhenUsed/>
    <w:qFormat/>
    <w:rsid w:val="00E30AF0"/>
    <w:pPr>
      <w:spacing w:line="780" w:lineRule="exact"/>
      <w:outlineLvl w:val="0"/>
    </w:pPr>
    <w:rPr>
      <w:rFonts w:ascii="Gill Sans MT" w:hAnsi="Gill Sans MT"/>
      <w:color w:val="003366"/>
      <w:kern w:val="28"/>
      <w:sz w:val="36"/>
      <w:szCs w:val="32"/>
      <w:lang w:eastAsia="en-US"/>
    </w:rPr>
  </w:style>
  <w:style w:type="character" w:customStyle="1" w:styleId="DocTitle">
    <w:name w:val="DocTitle"/>
    <w:basedOn w:val="DefaultParagraphFont"/>
    <w:semiHidden/>
    <w:rsid w:val="00D87BFA"/>
  </w:style>
  <w:style w:type="character" w:customStyle="1" w:styleId="DocSubTitle">
    <w:name w:val="DocSubTitle"/>
    <w:basedOn w:val="DefaultParagraphFont"/>
    <w:semiHidden/>
    <w:rsid w:val="00D87BFA"/>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table" w:customStyle="1" w:styleId="Table-Standard1">
    <w:name w:val="Table-Standard1"/>
    <w:basedOn w:val="TableNormal"/>
    <w:semiHidden/>
    <w:rsid w:val="00E14B9F"/>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character" w:styleId="FollowedHyperlink">
    <w:name w:val="FollowedHyperlink"/>
    <w:semiHidden/>
    <w:rsid w:val="00957D03"/>
    <w:rPr>
      <w:color w:val="800080"/>
      <w:u w:val="single"/>
    </w:rPr>
  </w:style>
  <w:style w:type="character" w:styleId="HTMLAcronym">
    <w:name w:val="HTML Acronym"/>
    <w:basedOn w:val="DefaultParagraphFont"/>
    <w:semiHidden/>
    <w:rsid w:val="00957D03"/>
  </w:style>
  <w:style w:type="paragraph" w:styleId="HTMLAddress">
    <w:name w:val="HTML Address"/>
    <w:basedOn w:val="Normal"/>
    <w:semiHidden/>
    <w:rsid w:val="00957D03"/>
    <w:rPr>
      <w:i/>
      <w:iCs/>
    </w:rPr>
  </w:style>
  <w:style w:type="character" w:styleId="HTMLCite">
    <w:name w:val="HTML Cite"/>
    <w:semiHidden/>
    <w:rsid w:val="00957D03"/>
    <w:rPr>
      <w:i/>
      <w:iCs/>
    </w:rPr>
  </w:style>
  <w:style w:type="character" w:styleId="HTMLCode">
    <w:name w:val="HTML Code"/>
    <w:semiHidden/>
    <w:rsid w:val="00957D03"/>
    <w:rPr>
      <w:rFonts w:ascii="Courier" w:hAnsi="Courier" w:cs="Courier New"/>
      <w:sz w:val="20"/>
      <w:szCs w:val="20"/>
    </w:rPr>
  </w:style>
  <w:style w:type="character" w:styleId="HTMLDefinition">
    <w:name w:val="HTML Definition"/>
    <w:semiHidden/>
    <w:rsid w:val="00957D03"/>
    <w:rPr>
      <w:i/>
      <w:iCs/>
    </w:rPr>
  </w:style>
  <w:style w:type="character" w:styleId="HTMLKeyboard">
    <w:name w:val="HTML Keyboard"/>
    <w:semiHidden/>
    <w:rsid w:val="00957D03"/>
    <w:rPr>
      <w:rFonts w:ascii="Courier" w:hAnsi="Courier" w:cs="Courier New"/>
      <w:sz w:val="20"/>
      <w:szCs w:val="20"/>
    </w:rPr>
  </w:style>
  <w:style w:type="paragraph" w:styleId="HTMLPreformatted">
    <w:name w:val="HTML Preformatted"/>
    <w:basedOn w:val="Normal"/>
    <w:semiHidden/>
    <w:rsid w:val="00957D03"/>
    <w:rPr>
      <w:rFonts w:ascii="Courier" w:hAnsi="Courier" w:cs="Courier New"/>
    </w:rPr>
  </w:style>
  <w:style w:type="character" w:styleId="HTMLSample">
    <w:name w:val="HTML Sample"/>
    <w:semiHidden/>
    <w:rsid w:val="00957D03"/>
    <w:rPr>
      <w:rFonts w:ascii="Courier" w:hAnsi="Courier" w:cs="Courier New"/>
    </w:rPr>
  </w:style>
  <w:style w:type="character" w:styleId="HTMLTypewriter">
    <w:name w:val="HTML Typewriter"/>
    <w:semiHidden/>
    <w:rsid w:val="00957D03"/>
    <w:rPr>
      <w:rFonts w:ascii="Courier" w:hAnsi="Courier" w:cs="Courier New"/>
      <w:sz w:val="20"/>
      <w:szCs w:val="20"/>
    </w:rPr>
  </w:style>
  <w:style w:type="character" w:styleId="HTMLVariable">
    <w:name w:val="HTML Variable"/>
    <w:semiHidden/>
    <w:rsid w:val="00957D03"/>
    <w:rPr>
      <w:i/>
      <w:iCs/>
    </w:rPr>
  </w:style>
  <w:style w:type="paragraph" w:styleId="NormalWeb">
    <w:name w:val="Normal (Web)"/>
    <w:basedOn w:val="Normal"/>
    <w:uiPriority w:val="99"/>
    <w:semiHidden/>
    <w:rsid w:val="00957D03"/>
    <w:rPr>
      <w:rFonts w:ascii="Times New Roman" w:hAnsi="Times New Roman"/>
      <w:sz w:val="24"/>
    </w:rPr>
  </w:style>
  <w:style w:type="paragraph" w:styleId="NormalIndent">
    <w:name w:val="Normal Indent"/>
    <w:basedOn w:val="Normal"/>
    <w:semiHidden/>
    <w:rsid w:val="00957D03"/>
    <w:pPr>
      <w:ind w:left="720"/>
    </w:pPr>
  </w:style>
  <w:style w:type="paragraph" w:styleId="NoteHeading">
    <w:name w:val="Note Heading"/>
    <w:basedOn w:val="Normal"/>
    <w:next w:val="Normal"/>
    <w:semiHidden/>
    <w:rsid w:val="00957D03"/>
  </w:style>
  <w:style w:type="paragraph" w:styleId="PlainText">
    <w:name w:val="Plain Text"/>
    <w:basedOn w:val="Normal"/>
    <w:semiHidden/>
    <w:rsid w:val="00957D03"/>
    <w:rPr>
      <w:rFonts w:ascii="Courier" w:hAnsi="Courier" w:cs="Courier New"/>
    </w:rPr>
  </w:style>
  <w:style w:type="paragraph" w:styleId="Salutation">
    <w:name w:val="Salutation"/>
    <w:basedOn w:val="Normal"/>
    <w:next w:val="Normal"/>
    <w:semiHidden/>
    <w:rsid w:val="00957D03"/>
  </w:style>
  <w:style w:type="table" w:styleId="Table3Deffects1">
    <w:name w:val="Table 3D effects 1"/>
    <w:basedOn w:val="TableNormal"/>
    <w:semiHidden/>
    <w:rsid w:val="00957D03"/>
    <w:pPr>
      <w:widowControl w:val="0"/>
      <w:numPr>
        <w:ilvl w:val="1"/>
        <w:numId w:val="2"/>
      </w:numPr>
      <w:tabs>
        <w:tab w:val="clear" w:pos="720"/>
      </w:tabs>
      <w:ind w:left="0" w:firstLine="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57D03"/>
    <w:pPr>
      <w:widowControl w:val="0"/>
      <w:numPr>
        <w:ilvl w:val="1"/>
        <w:numId w:val="2"/>
      </w:numPr>
      <w:tabs>
        <w:tab w:val="clear" w:pos="720"/>
      </w:tabs>
      <w:ind w:left="0" w:firstLine="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57D03"/>
    <w:pPr>
      <w:widowControl w:val="0"/>
      <w:numPr>
        <w:ilvl w:val="1"/>
        <w:numId w:val="2"/>
      </w:numPr>
      <w:tabs>
        <w:tab w:val="clear" w:pos="720"/>
      </w:tabs>
      <w:ind w:left="0" w:firstLine="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57D03"/>
    <w:pPr>
      <w:widowControl w:val="0"/>
      <w:numPr>
        <w:ilvl w:val="1"/>
        <w:numId w:val="2"/>
      </w:numPr>
      <w:tabs>
        <w:tab w:val="clear" w:pos="720"/>
      </w:tabs>
      <w:ind w:left="0" w:firstLine="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57D03"/>
    <w:pPr>
      <w:widowControl w:val="0"/>
      <w:numPr>
        <w:ilvl w:val="1"/>
        <w:numId w:val="2"/>
      </w:numPr>
      <w:tabs>
        <w:tab w:val="clear" w:pos="720"/>
      </w:tabs>
      <w:ind w:left="0" w:firstLine="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957D03"/>
    <w:pPr>
      <w:widowControl w:val="0"/>
      <w:numPr>
        <w:ilvl w:val="1"/>
        <w:numId w:val="2"/>
      </w:numPr>
      <w:tabs>
        <w:tab w:val="clear" w:pos="720"/>
      </w:tabs>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957D03"/>
    <w:pPr>
      <w:widowControl w:val="0"/>
      <w:numPr>
        <w:ilvl w:val="1"/>
        <w:numId w:val="2"/>
      </w:numPr>
      <w:tabs>
        <w:tab w:val="clear" w:pos="720"/>
      </w:tabs>
      <w:ind w:left="0" w:firstLine="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957D03"/>
    <w:pPr>
      <w:widowControl w:val="0"/>
      <w:numPr>
        <w:ilvl w:val="1"/>
        <w:numId w:val="2"/>
      </w:numPr>
      <w:tabs>
        <w:tab w:val="clear" w:pos="720"/>
      </w:tabs>
      <w:ind w:left="0" w:firstLine="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57D03"/>
    <w:pPr>
      <w:widowControl w:val="0"/>
      <w:numPr>
        <w:ilvl w:val="1"/>
        <w:numId w:val="2"/>
      </w:numPr>
      <w:tabs>
        <w:tab w:val="clear" w:pos="720"/>
      </w:tabs>
      <w:ind w:left="0" w:firstLine="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57D03"/>
    <w:pPr>
      <w:widowControl w:val="0"/>
      <w:numPr>
        <w:ilvl w:val="1"/>
        <w:numId w:val="2"/>
      </w:numPr>
      <w:tabs>
        <w:tab w:val="clear" w:pos="720"/>
      </w:tabs>
      <w:ind w:left="0" w:firstLine="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57D03"/>
    <w:pPr>
      <w:widowControl w:val="0"/>
      <w:numPr>
        <w:ilvl w:val="1"/>
        <w:numId w:val="2"/>
      </w:numPr>
      <w:tabs>
        <w:tab w:val="clear" w:pos="720"/>
      </w:tabs>
      <w:ind w:left="0" w:firstLine="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57D03"/>
    <w:pPr>
      <w:widowControl w:val="0"/>
      <w:numPr>
        <w:ilvl w:val="1"/>
        <w:numId w:val="2"/>
      </w:numPr>
      <w:tabs>
        <w:tab w:val="clear" w:pos="720"/>
      </w:tabs>
      <w:ind w:left="0" w:firstLine="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57D03"/>
    <w:pPr>
      <w:widowControl w:val="0"/>
      <w:numPr>
        <w:ilvl w:val="1"/>
        <w:numId w:val="2"/>
      </w:numPr>
      <w:tabs>
        <w:tab w:val="clear" w:pos="720"/>
      </w:tabs>
      <w:ind w:left="0" w:firstLine="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57D03"/>
    <w:pPr>
      <w:widowControl w:val="0"/>
      <w:numPr>
        <w:ilvl w:val="1"/>
        <w:numId w:val="2"/>
      </w:numPr>
      <w:tabs>
        <w:tab w:val="clear" w:pos="720"/>
      </w:tabs>
      <w:ind w:left="0" w:firstLine="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57D03"/>
    <w:pPr>
      <w:widowControl w:val="0"/>
      <w:numPr>
        <w:ilvl w:val="1"/>
        <w:numId w:val="2"/>
      </w:numPr>
      <w:tabs>
        <w:tab w:val="clear" w:pos="720"/>
      </w:tabs>
      <w:ind w:left="0" w:firstLine="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57D03"/>
    <w:pPr>
      <w:widowControl w:val="0"/>
      <w:numPr>
        <w:ilvl w:val="1"/>
        <w:numId w:val="2"/>
      </w:numPr>
      <w:tabs>
        <w:tab w:val="clear" w:pos="720"/>
      </w:tabs>
      <w:ind w:left="0" w:firstLine="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57D03"/>
    <w:pPr>
      <w:widowControl w:val="0"/>
      <w:numPr>
        <w:ilvl w:val="1"/>
        <w:numId w:val="2"/>
      </w:numPr>
      <w:tabs>
        <w:tab w:val="clear" w:pos="720"/>
      </w:tabs>
      <w:ind w:left="0" w:firstLine="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57D03"/>
    <w:pPr>
      <w:widowControl w:val="0"/>
      <w:numPr>
        <w:ilvl w:val="1"/>
        <w:numId w:val="2"/>
      </w:numPr>
      <w:tabs>
        <w:tab w:val="clear" w:pos="720"/>
      </w:tabs>
      <w:ind w:left="0" w:firstLine="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57D03"/>
    <w:pPr>
      <w:widowControl w:val="0"/>
      <w:numPr>
        <w:ilvl w:val="1"/>
        <w:numId w:val="2"/>
      </w:numPr>
      <w:tabs>
        <w:tab w:val="clear" w:pos="720"/>
      </w:tabs>
      <w:ind w:left="0" w:firstLine="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57D03"/>
    <w:pPr>
      <w:widowControl w:val="0"/>
      <w:numPr>
        <w:ilvl w:val="1"/>
        <w:numId w:val="2"/>
      </w:numPr>
      <w:tabs>
        <w:tab w:val="clear" w:pos="720"/>
      </w:tabs>
      <w:ind w:left="0" w:firstLine="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57D03"/>
    <w:pPr>
      <w:widowControl w:val="0"/>
      <w:numPr>
        <w:ilvl w:val="1"/>
        <w:numId w:val="2"/>
      </w:numPr>
      <w:tabs>
        <w:tab w:val="clear" w:pos="720"/>
      </w:tabs>
      <w:ind w:left="0" w:firstLine="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57D03"/>
    <w:pPr>
      <w:widowControl w:val="0"/>
      <w:numPr>
        <w:ilvl w:val="1"/>
        <w:numId w:val="2"/>
      </w:numPr>
      <w:tabs>
        <w:tab w:val="clear" w:pos="720"/>
      </w:tabs>
      <w:ind w:left="0" w:firstLine="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57D03"/>
    <w:pPr>
      <w:widowControl w:val="0"/>
      <w:numPr>
        <w:ilvl w:val="1"/>
        <w:numId w:val="2"/>
      </w:numPr>
      <w:tabs>
        <w:tab w:val="clear" w:pos="720"/>
      </w:tabs>
      <w:ind w:left="0" w:firstLine="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57D03"/>
    <w:pPr>
      <w:widowControl w:val="0"/>
      <w:numPr>
        <w:ilvl w:val="1"/>
        <w:numId w:val="2"/>
      </w:numPr>
      <w:tabs>
        <w:tab w:val="clear" w:pos="720"/>
      </w:tabs>
      <w:ind w:left="0" w:firstLine="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57D03"/>
    <w:pPr>
      <w:widowControl w:val="0"/>
      <w:numPr>
        <w:ilvl w:val="1"/>
        <w:numId w:val="2"/>
      </w:numPr>
      <w:tabs>
        <w:tab w:val="clear" w:pos="720"/>
      </w:tabs>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57D03"/>
    <w:pPr>
      <w:widowControl w:val="0"/>
      <w:numPr>
        <w:ilvl w:val="1"/>
        <w:numId w:val="2"/>
      </w:numPr>
      <w:tabs>
        <w:tab w:val="clear" w:pos="720"/>
      </w:tabs>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57D03"/>
    <w:pPr>
      <w:widowControl w:val="0"/>
      <w:numPr>
        <w:ilvl w:val="1"/>
        <w:numId w:val="2"/>
      </w:numPr>
      <w:tabs>
        <w:tab w:val="clear" w:pos="720"/>
      </w:tabs>
      <w:ind w:left="0" w:firstLine="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57D03"/>
    <w:pPr>
      <w:widowControl w:val="0"/>
      <w:numPr>
        <w:ilvl w:val="1"/>
        <w:numId w:val="2"/>
      </w:numPr>
      <w:tabs>
        <w:tab w:val="clear" w:pos="720"/>
      </w:tabs>
      <w:ind w:left="0" w:firstLine="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57D03"/>
    <w:pPr>
      <w:widowControl w:val="0"/>
      <w:numPr>
        <w:ilvl w:val="1"/>
        <w:numId w:val="2"/>
      </w:numPr>
      <w:tabs>
        <w:tab w:val="clear" w:pos="720"/>
      </w:tabs>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57D03"/>
    <w:pPr>
      <w:widowControl w:val="0"/>
      <w:numPr>
        <w:ilvl w:val="1"/>
        <w:numId w:val="2"/>
      </w:numPr>
      <w:tabs>
        <w:tab w:val="clear" w:pos="720"/>
      </w:tabs>
      <w:ind w:left="0" w:firstLine="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57D03"/>
    <w:pPr>
      <w:widowControl w:val="0"/>
      <w:numPr>
        <w:ilvl w:val="1"/>
        <w:numId w:val="2"/>
      </w:numPr>
      <w:tabs>
        <w:tab w:val="clear" w:pos="720"/>
      </w:tabs>
      <w:ind w:left="0" w:firstLine="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57D03"/>
    <w:pPr>
      <w:widowControl w:val="0"/>
      <w:numPr>
        <w:ilvl w:val="1"/>
        <w:numId w:val="2"/>
      </w:numPr>
      <w:tabs>
        <w:tab w:val="clear" w:pos="720"/>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57D03"/>
    <w:pPr>
      <w:widowControl w:val="0"/>
      <w:numPr>
        <w:ilvl w:val="1"/>
        <w:numId w:val="2"/>
      </w:numPr>
      <w:tabs>
        <w:tab w:val="clear" w:pos="720"/>
      </w:tabs>
      <w:ind w:left="0" w:firstLine="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57D03"/>
    <w:pPr>
      <w:widowControl w:val="0"/>
      <w:numPr>
        <w:ilvl w:val="1"/>
        <w:numId w:val="2"/>
      </w:numPr>
      <w:tabs>
        <w:tab w:val="clear" w:pos="720"/>
      </w:tabs>
      <w:ind w:left="0" w:firstLine="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57D03"/>
    <w:pPr>
      <w:widowControl w:val="0"/>
      <w:numPr>
        <w:ilvl w:val="1"/>
        <w:numId w:val="2"/>
      </w:numPr>
      <w:tabs>
        <w:tab w:val="clear" w:pos="720"/>
      </w:tabs>
      <w:ind w:left="0" w:firstLine="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ocProjectNumber">
    <w:name w:val="docProjectNumber"/>
    <w:semiHidden/>
    <w:rsid w:val="003801DD"/>
  </w:style>
  <w:style w:type="paragraph" w:customStyle="1" w:styleId="Version">
    <w:name w:val="Version"/>
    <w:basedOn w:val="Normal"/>
    <w:link w:val="VersionChar"/>
    <w:semiHidden/>
    <w:rsid w:val="00EB0EC6"/>
    <w:pPr>
      <w:framePr w:hSpace="181" w:wrap="around" w:vAnchor="text" w:hAnchor="margin" w:y="8468"/>
    </w:pPr>
    <w:rPr>
      <w:rFonts w:ascii="Arial" w:hAnsi="Arial"/>
      <w:sz w:val="18"/>
      <w:lang w:val="en-US"/>
    </w:rPr>
  </w:style>
  <w:style w:type="character" w:customStyle="1" w:styleId="VersionChar">
    <w:name w:val="Version Char"/>
    <w:link w:val="Version"/>
    <w:semiHidden/>
    <w:rsid w:val="00B24E9B"/>
    <w:rPr>
      <w:sz w:val="18"/>
      <w:lang w:val="en-US" w:eastAsia="en-US"/>
    </w:rPr>
  </w:style>
  <w:style w:type="paragraph" w:customStyle="1" w:styleId="CompanyName">
    <w:name w:val="Company Name"/>
    <w:basedOn w:val="Normal"/>
    <w:rsid w:val="002F61B0"/>
    <w:pPr>
      <w:framePr w:hSpace="181" w:wrap="around" w:vAnchor="text" w:hAnchor="margin" w:y="8468"/>
      <w:spacing w:after="360"/>
    </w:pPr>
    <w:rPr>
      <w:rFonts w:cs="Arial"/>
      <w:b/>
      <w:bCs/>
      <w:caps/>
      <w:color w:val="003366"/>
      <w:sz w:val="22"/>
      <w:szCs w:val="22"/>
      <w:lang w:val="en-US"/>
    </w:rPr>
  </w:style>
  <w:style w:type="paragraph" w:customStyle="1" w:styleId="AddressContacts">
    <w:name w:val="Address &amp; Contacts"/>
    <w:basedOn w:val="Normal"/>
    <w:rsid w:val="003801DD"/>
    <w:pPr>
      <w:tabs>
        <w:tab w:val="left" w:pos="567"/>
      </w:tabs>
      <w:spacing w:after="40" w:line="240" w:lineRule="atLeast"/>
    </w:pPr>
  </w:style>
  <w:style w:type="paragraph" w:styleId="TOC4">
    <w:name w:val="toc 4"/>
    <w:next w:val="Normal"/>
    <w:uiPriority w:val="39"/>
    <w:rsid w:val="0070790E"/>
    <w:pPr>
      <w:tabs>
        <w:tab w:val="left" w:pos="964"/>
        <w:tab w:val="right" w:pos="9639"/>
      </w:tabs>
      <w:spacing w:after="80"/>
      <w:ind w:left="964" w:hanging="964"/>
    </w:pPr>
    <w:rPr>
      <w:rFonts w:eastAsia="Times"/>
      <w:noProof/>
      <w:sz w:val="19"/>
      <w:lang w:eastAsia="en-US"/>
    </w:rPr>
  </w:style>
  <w:style w:type="character" w:customStyle="1" w:styleId="docVersionDate">
    <w:name w:val="docVersionDate"/>
    <w:semiHidden/>
    <w:unhideWhenUsed/>
    <w:rsid w:val="00A175D7"/>
  </w:style>
  <w:style w:type="paragraph" w:customStyle="1" w:styleId="FrontPageFooter">
    <w:name w:val="Front Page Footer"/>
    <w:basedOn w:val="Footer"/>
    <w:semiHidden/>
    <w:rsid w:val="00835F28"/>
    <w:rPr>
      <w:rFonts w:ascii="Gill Sans MT" w:hAnsi="Gill Sans MT"/>
      <w:b/>
      <w:sz w:val="20"/>
    </w:rPr>
  </w:style>
  <w:style w:type="paragraph" w:styleId="TOCHeading">
    <w:name w:val="TOC Heading"/>
    <w:aliases w:val="TITLE"/>
    <w:basedOn w:val="ContentsPageHeading"/>
    <w:next w:val="ContentsPageHeading"/>
    <w:uiPriority w:val="39"/>
    <w:qFormat/>
    <w:rsid w:val="00E30AF0"/>
  </w:style>
  <w:style w:type="paragraph" w:styleId="TableofFigures">
    <w:name w:val="table of figures"/>
    <w:next w:val="Normal"/>
    <w:uiPriority w:val="99"/>
    <w:rsid w:val="00A175D7"/>
    <w:pPr>
      <w:tabs>
        <w:tab w:val="left" w:pos="964"/>
        <w:tab w:val="right" w:pos="9282"/>
      </w:tabs>
      <w:ind w:left="964" w:hanging="964"/>
    </w:pPr>
    <w:rPr>
      <w:sz w:val="19"/>
      <w:lang w:eastAsia="en-US"/>
    </w:rPr>
  </w:style>
  <w:style w:type="paragraph" w:customStyle="1" w:styleId="References">
    <w:name w:val="References"/>
    <w:basedOn w:val="Normal"/>
    <w:link w:val="ReferencesChar"/>
    <w:semiHidden/>
    <w:rsid w:val="00EA16F1"/>
    <w:pPr>
      <w:spacing w:before="240" w:after="240" w:line="300" w:lineRule="atLeast"/>
      <w:ind w:left="425" w:hanging="425"/>
    </w:pPr>
    <w:rPr>
      <w:rFonts w:ascii="Arial" w:hAnsi="Arial"/>
      <w:kern w:val="32"/>
      <w:sz w:val="19"/>
      <w:szCs w:val="22"/>
    </w:rPr>
  </w:style>
  <w:style w:type="character" w:customStyle="1" w:styleId="ReferencesChar">
    <w:name w:val="References Char"/>
    <w:link w:val="References"/>
    <w:semiHidden/>
    <w:rsid w:val="00B24E9B"/>
    <w:rPr>
      <w:kern w:val="32"/>
      <w:sz w:val="19"/>
      <w:szCs w:val="22"/>
      <w:lang w:val="en-AU" w:eastAsia="en-US"/>
    </w:rPr>
  </w:style>
  <w:style w:type="numbering" w:styleId="111111">
    <w:name w:val="Outline List 2"/>
    <w:basedOn w:val="NoList"/>
    <w:semiHidden/>
    <w:rsid w:val="0070790E"/>
    <w:pPr>
      <w:numPr>
        <w:numId w:val="1"/>
      </w:numPr>
    </w:pPr>
  </w:style>
  <w:style w:type="numbering" w:styleId="1ai">
    <w:name w:val="Outline List 1"/>
    <w:basedOn w:val="NoList"/>
    <w:semiHidden/>
    <w:rsid w:val="0070790E"/>
    <w:pPr>
      <w:numPr>
        <w:numId w:val="2"/>
      </w:numPr>
    </w:pPr>
  </w:style>
  <w:style w:type="numbering" w:styleId="ArticleSection">
    <w:name w:val="Outline List 3"/>
    <w:basedOn w:val="NoList"/>
    <w:semiHidden/>
    <w:rsid w:val="0070790E"/>
    <w:pPr>
      <w:numPr>
        <w:numId w:val="3"/>
      </w:numPr>
    </w:pPr>
  </w:style>
  <w:style w:type="paragraph" w:customStyle="1" w:styleId="TableNumber">
    <w:name w:val="Table Number"/>
    <w:basedOn w:val="Normal"/>
    <w:semiHidden/>
    <w:qFormat/>
    <w:rsid w:val="00E30AF0"/>
    <w:pPr>
      <w:numPr>
        <w:numId w:val="12"/>
      </w:numPr>
      <w:spacing w:after="40"/>
    </w:pPr>
    <w:rPr>
      <w:rFonts w:eastAsia="MS Mincho"/>
      <w:sz w:val="18"/>
    </w:rPr>
  </w:style>
  <w:style w:type="paragraph" w:styleId="TOC5">
    <w:name w:val="toc 5"/>
    <w:basedOn w:val="Normal"/>
    <w:next w:val="Normal"/>
    <w:semiHidden/>
    <w:rsid w:val="004B1C86"/>
    <w:pPr>
      <w:tabs>
        <w:tab w:val="left" w:pos="1140"/>
        <w:tab w:val="right" w:pos="9280"/>
      </w:tabs>
      <w:suppressAutoHyphens w:val="0"/>
      <w:spacing w:after="80"/>
      <w:ind w:left="766" w:hanging="193"/>
    </w:pPr>
  </w:style>
  <w:style w:type="paragraph" w:styleId="FootnoteText">
    <w:name w:val="footnote text"/>
    <w:basedOn w:val="Footnote"/>
    <w:link w:val="FootnoteTextChar"/>
    <w:rsid w:val="00A175D7"/>
  </w:style>
  <w:style w:type="character" w:customStyle="1" w:styleId="FootnoteTextChar">
    <w:name w:val="Footnote Text Char"/>
    <w:link w:val="FootnoteText"/>
    <w:rsid w:val="00B24E9B"/>
    <w:rPr>
      <w:i/>
      <w:sz w:val="16"/>
      <w:szCs w:val="24"/>
      <w:lang w:val="en-AU" w:eastAsia="en-US"/>
    </w:rPr>
  </w:style>
  <w:style w:type="character" w:styleId="FootnoteReference">
    <w:name w:val="footnote reference"/>
    <w:rsid w:val="00A175D7"/>
    <w:rPr>
      <w:vertAlign w:val="superscript"/>
    </w:rPr>
  </w:style>
  <w:style w:type="paragraph" w:styleId="TOC6">
    <w:name w:val="toc 6"/>
    <w:basedOn w:val="Normal"/>
    <w:next w:val="Normal"/>
    <w:autoRedefine/>
    <w:semiHidden/>
    <w:rsid w:val="00A175D7"/>
    <w:pPr>
      <w:ind w:left="950"/>
    </w:pPr>
  </w:style>
  <w:style w:type="paragraph" w:styleId="TOC7">
    <w:name w:val="toc 7"/>
    <w:basedOn w:val="Normal"/>
    <w:next w:val="Normal"/>
    <w:autoRedefine/>
    <w:semiHidden/>
    <w:rsid w:val="00A175D7"/>
    <w:pPr>
      <w:ind w:left="1140"/>
    </w:pPr>
  </w:style>
  <w:style w:type="paragraph" w:styleId="TOC8">
    <w:name w:val="toc 8"/>
    <w:basedOn w:val="Normal"/>
    <w:next w:val="Normal"/>
    <w:autoRedefine/>
    <w:semiHidden/>
    <w:rsid w:val="00A175D7"/>
    <w:pPr>
      <w:ind w:left="1330"/>
    </w:pPr>
  </w:style>
  <w:style w:type="paragraph" w:styleId="TOC9">
    <w:name w:val="toc 9"/>
    <w:basedOn w:val="Normal"/>
    <w:next w:val="Normal"/>
    <w:autoRedefine/>
    <w:semiHidden/>
    <w:rsid w:val="00A175D7"/>
    <w:pPr>
      <w:ind w:left="1520"/>
    </w:pPr>
  </w:style>
  <w:style w:type="paragraph" w:customStyle="1" w:styleId="Appendixheading1">
    <w:name w:val="Appendix heading 1"/>
    <w:next w:val="Appendixheading2"/>
    <w:qFormat/>
    <w:rsid w:val="005F476F"/>
    <w:pPr>
      <w:pageBreakBefore/>
      <w:numPr>
        <w:ilvl w:val="5"/>
        <w:numId w:val="14"/>
      </w:numPr>
      <w:spacing w:before="240" w:after="240"/>
    </w:pPr>
    <w:rPr>
      <w:rFonts w:ascii="Gill Sans MT" w:hAnsi="Gill Sans MT"/>
      <w:color w:val="002664"/>
      <w:sz w:val="36"/>
      <w:szCs w:val="36"/>
      <w:lang w:eastAsia="en-US"/>
    </w:rPr>
  </w:style>
  <w:style w:type="paragraph" w:customStyle="1" w:styleId="Appendixheading2">
    <w:name w:val="Appendix heading 2"/>
    <w:next w:val="BodyText1"/>
    <w:qFormat/>
    <w:rsid w:val="005F476F"/>
    <w:pPr>
      <w:keepNext/>
      <w:numPr>
        <w:ilvl w:val="6"/>
        <w:numId w:val="14"/>
      </w:numPr>
      <w:spacing w:after="170" w:line="280" w:lineRule="atLeast"/>
    </w:pPr>
    <w:rPr>
      <w:rFonts w:ascii="Gill Sans MT" w:hAnsi="Gill Sans MT"/>
      <w:b/>
      <w:bCs/>
      <w:color w:val="5793C9"/>
      <w:sz w:val="26"/>
      <w:szCs w:val="26"/>
      <w:lang w:eastAsia="en-US"/>
    </w:rPr>
  </w:style>
  <w:style w:type="character" w:customStyle="1" w:styleId="BodyTextChar">
    <w:name w:val="Body Text Char"/>
    <w:link w:val="BodyText"/>
    <w:rsid w:val="00B32551"/>
    <w:rPr>
      <w:rFonts w:cs="Arial"/>
      <w:sz w:val="19"/>
      <w:lang w:val="en-AU" w:eastAsia="en-US" w:bidi="ar-SA"/>
    </w:rPr>
  </w:style>
  <w:style w:type="numbering" w:customStyle="1" w:styleId="Bullets">
    <w:name w:val="Bullets"/>
    <w:basedOn w:val="NoList"/>
    <w:rsid w:val="0070790E"/>
    <w:pPr>
      <w:numPr>
        <w:numId w:val="4"/>
      </w:numPr>
    </w:pPr>
  </w:style>
  <w:style w:type="paragraph" w:customStyle="1" w:styleId="Bullets2ndindent">
    <w:name w:val="Bullets (2nd indent)"/>
    <w:basedOn w:val="BodyText"/>
    <w:qFormat/>
    <w:rsid w:val="005F7F17"/>
    <w:pPr>
      <w:numPr>
        <w:ilvl w:val="1"/>
        <w:numId w:val="13"/>
      </w:numPr>
      <w:suppressAutoHyphens w:val="0"/>
      <w:spacing w:line="240" w:lineRule="auto"/>
      <w:ind w:left="568" w:hanging="284"/>
    </w:pPr>
    <w:rPr>
      <w:rFonts w:ascii="Calibri" w:hAnsi="Calibri"/>
      <w:sz w:val="24"/>
      <w:szCs w:val="24"/>
    </w:rPr>
  </w:style>
  <w:style w:type="paragraph" w:customStyle="1" w:styleId="Bullets1stindent">
    <w:name w:val="Bullets (1st indent)"/>
    <w:basedOn w:val="Bullets2ndindent"/>
    <w:qFormat/>
    <w:rsid w:val="005F7F17"/>
    <w:pPr>
      <w:numPr>
        <w:ilvl w:val="0"/>
      </w:numPr>
    </w:pPr>
  </w:style>
  <w:style w:type="paragraph" w:customStyle="1" w:styleId="Bullets3rdindent">
    <w:name w:val="Bullets (3rd indent)"/>
    <w:basedOn w:val="BodyTextIndent2"/>
    <w:qFormat/>
    <w:rsid w:val="005F7F17"/>
    <w:pPr>
      <w:numPr>
        <w:ilvl w:val="2"/>
        <w:numId w:val="13"/>
      </w:numPr>
      <w:suppressAutoHyphens w:val="0"/>
      <w:spacing w:line="240" w:lineRule="auto"/>
    </w:pPr>
    <w:rPr>
      <w:sz w:val="24"/>
      <w:szCs w:val="24"/>
    </w:rPr>
  </w:style>
  <w:style w:type="paragraph" w:customStyle="1" w:styleId="bullets1stindent0">
    <w:name w:val="bullets1stindent"/>
    <w:basedOn w:val="Normal"/>
    <w:uiPriority w:val="99"/>
    <w:rsid w:val="005F476F"/>
    <w:pPr>
      <w:tabs>
        <w:tab w:val="num" w:pos="1209"/>
      </w:tabs>
      <w:suppressAutoHyphens w:val="0"/>
      <w:spacing w:before="0" w:after="120" w:line="280" w:lineRule="atLeast"/>
      <w:ind w:left="1209" w:hanging="360"/>
    </w:pPr>
    <w:rPr>
      <w:rFonts w:ascii="Arial" w:eastAsia="Calibri" w:hAnsi="Arial" w:cs="Arial"/>
      <w:color w:val="000000"/>
      <w:sz w:val="19"/>
      <w:szCs w:val="19"/>
      <w:lang w:eastAsia="en-AU"/>
    </w:rPr>
  </w:style>
  <w:style w:type="paragraph" w:customStyle="1" w:styleId="Confidentiality">
    <w:name w:val="Confidentiality"/>
    <w:rsid w:val="00A175D7"/>
    <w:pPr>
      <w:spacing w:line="160" w:lineRule="exact"/>
    </w:pPr>
    <w:rPr>
      <w:caps/>
      <w:color w:val="003366"/>
      <w:sz w:val="16"/>
      <w:szCs w:val="16"/>
      <w:lang w:eastAsia="en-US"/>
    </w:rPr>
  </w:style>
  <w:style w:type="paragraph" w:customStyle="1" w:styleId="Dot-yellow">
    <w:name w:val="Dot - yellow"/>
    <w:semiHidden/>
    <w:rsid w:val="00A175D7"/>
    <w:pPr>
      <w:spacing w:line="240" w:lineRule="exact"/>
      <w:jc w:val="center"/>
    </w:pPr>
    <w:rPr>
      <w:rFonts w:ascii="Wingdings" w:hAnsi="Wingdings"/>
      <w:color w:val="FCC000"/>
      <w:sz w:val="28"/>
      <w:lang w:eastAsia="en-US"/>
    </w:rPr>
  </w:style>
  <w:style w:type="paragraph" w:customStyle="1" w:styleId="Dot-black">
    <w:name w:val="Dot - black"/>
    <w:basedOn w:val="Dot-yellow"/>
    <w:semiHidden/>
    <w:rsid w:val="00A175D7"/>
    <w:rPr>
      <w:color w:val="auto"/>
    </w:rPr>
  </w:style>
  <w:style w:type="paragraph" w:customStyle="1" w:styleId="Dot-grey">
    <w:name w:val="Dot - grey"/>
    <w:basedOn w:val="Dot-yellow"/>
    <w:semiHidden/>
    <w:rsid w:val="00A175D7"/>
    <w:rPr>
      <w:color w:val="998B7D"/>
    </w:rPr>
  </w:style>
  <w:style w:type="paragraph" w:customStyle="1" w:styleId="Draft">
    <w:name w:val="Draft"/>
    <w:next w:val="Normal"/>
    <w:semiHidden/>
    <w:rsid w:val="00A175D7"/>
    <w:pPr>
      <w:spacing w:line="440" w:lineRule="exact"/>
    </w:pPr>
    <w:rPr>
      <w:caps/>
      <w:color w:val="C3BCAF"/>
      <w:sz w:val="44"/>
      <w:lang w:eastAsia="en-US"/>
    </w:rPr>
  </w:style>
  <w:style w:type="paragraph" w:customStyle="1" w:styleId="Figuretitle">
    <w:name w:val="Figure title"/>
    <w:next w:val="BodyText1"/>
    <w:qFormat/>
    <w:rsid w:val="007430DF"/>
    <w:pPr>
      <w:keepNext/>
      <w:numPr>
        <w:ilvl w:val="7"/>
        <w:numId w:val="14"/>
      </w:numPr>
      <w:spacing w:before="240" w:after="60" w:line="280" w:lineRule="atLeast"/>
    </w:pPr>
    <w:rPr>
      <w:rFonts w:ascii="Calibri" w:hAnsi="Calibri"/>
      <w:sz w:val="24"/>
      <w:szCs w:val="24"/>
      <w:lang w:eastAsia="en-US"/>
    </w:rPr>
  </w:style>
  <w:style w:type="character" w:customStyle="1" w:styleId="FooterChar">
    <w:name w:val="Footer Char"/>
    <w:link w:val="Footer"/>
    <w:uiPriority w:val="99"/>
    <w:rsid w:val="008F3A57"/>
    <w:rPr>
      <w:color w:val="003366"/>
      <w:sz w:val="19"/>
      <w:szCs w:val="12"/>
      <w:lang w:val="en-AU" w:eastAsia="en-US"/>
    </w:rPr>
  </w:style>
  <w:style w:type="paragraph" w:customStyle="1" w:styleId="Footertext">
    <w:name w:val="Footer text"/>
    <w:semiHidden/>
    <w:rsid w:val="00A175D7"/>
    <w:pPr>
      <w:spacing w:after="50"/>
    </w:pPr>
    <w:rPr>
      <w:caps/>
      <w:color w:val="003366"/>
      <w:sz w:val="12"/>
      <w:szCs w:val="12"/>
      <w:lang w:eastAsia="en-US"/>
    </w:rPr>
  </w:style>
  <w:style w:type="paragraph" w:customStyle="1" w:styleId="Footnote">
    <w:name w:val="Footnote"/>
    <w:rsid w:val="00A175D7"/>
    <w:pPr>
      <w:spacing w:before="80" w:after="80"/>
    </w:pPr>
    <w:rPr>
      <w:i/>
      <w:sz w:val="16"/>
      <w:szCs w:val="24"/>
      <w:lang w:eastAsia="en-US"/>
    </w:rPr>
  </w:style>
  <w:style w:type="character" w:customStyle="1" w:styleId="HeaderChar">
    <w:name w:val="Header Char"/>
    <w:link w:val="Header"/>
    <w:rsid w:val="0070790E"/>
    <w:rPr>
      <w:color w:val="003366"/>
      <w:sz w:val="19"/>
      <w:lang w:val="en-AU" w:eastAsia="en-US"/>
    </w:rPr>
  </w:style>
  <w:style w:type="character" w:customStyle="1" w:styleId="Heading1Char">
    <w:name w:val="Heading 1 Char"/>
    <w:link w:val="Heading1"/>
    <w:rsid w:val="00E30AF0"/>
    <w:rPr>
      <w:rFonts w:ascii="Gill Sans MT" w:hAnsi="Gill Sans MT"/>
      <w:color w:val="003366"/>
      <w:sz w:val="36"/>
      <w:szCs w:val="36"/>
      <w:lang w:val="en-AU" w:eastAsia="en-AU" w:bidi="ar-SA"/>
    </w:rPr>
  </w:style>
  <w:style w:type="character" w:customStyle="1" w:styleId="Heading2Char">
    <w:name w:val="Heading 2 Char"/>
    <w:link w:val="Heading2"/>
    <w:rsid w:val="00E30AF0"/>
    <w:rPr>
      <w:rFonts w:ascii="Gill Sans MT" w:hAnsi="Gill Sans MT"/>
      <w:b/>
      <w:color w:val="5793C9"/>
      <w:sz w:val="24"/>
      <w:szCs w:val="28"/>
      <w:lang w:val="en-AU" w:eastAsia="en-AU" w:bidi="ar-SA"/>
    </w:rPr>
  </w:style>
  <w:style w:type="character" w:customStyle="1" w:styleId="Heading3Char">
    <w:name w:val="Heading 3 Char"/>
    <w:link w:val="Heading3"/>
    <w:rsid w:val="00E30AF0"/>
    <w:rPr>
      <w:rFonts w:ascii="Gill Sans MT" w:hAnsi="Gill Sans MT"/>
      <w:b/>
      <w:color w:val="003366"/>
      <w:sz w:val="22"/>
      <w:szCs w:val="24"/>
      <w:lang w:val="en-AU" w:eastAsia="en-AU" w:bidi="ar-SA"/>
    </w:rPr>
  </w:style>
  <w:style w:type="character" w:customStyle="1" w:styleId="Heading4Char">
    <w:name w:val="Heading 4 Char"/>
    <w:link w:val="Heading4"/>
    <w:rsid w:val="00E30AF0"/>
    <w:rPr>
      <w:rFonts w:ascii="Gill Sans MT" w:hAnsi="Gill Sans MT"/>
      <w:color w:val="003366"/>
      <w:sz w:val="22"/>
      <w:u w:val="single"/>
      <w:lang w:val="en-AU" w:eastAsia="en-AU"/>
    </w:rPr>
  </w:style>
  <w:style w:type="character" w:customStyle="1" w:styleId="Heading5Char">
    <w:name w:val="Heading 5 Char"/>
    <w:link w:val="Heading5"/>
    <w:rsid w:val="00E30AF0"/>
    <w:rPr>
      <w:rFonts w:ascii="Gill Sans MT" w:hAnsi="Gill Sans MT"/>
      <w:i/>
      <w:color w:val="000000"/>
      <w:sz w:val="22"/>
      <w:szCs w:val="24"/>
      <w:lang w:val="en-AU" w:eastAsia="en-AU"/>
    </w:rPr>
  </w:style>
  <w:style w:type="paragraph" w:customStyle="1" w:styleId="Infotext">
    <w:name w:val="Info text"/>
    <w:semiHidden/>
    <w:rsid w:val="00A175D7"/>
    <w:pPr>
      <w:framePr w:hSpace="181" w:wrap="around" w:vAnchor="page" w:hAnchor="page" w:x="6634" w:y="9073"/>
      <w:suppressOverlap/>
    </w:pPr>
    <w:rPr>
      <w:spacing w:val="-2"/>
      <w:sz w:val="19"/>
      <w:lang w:eastAsia="en-US"/>
    </w:rPr>
  </w:style>
  <w:style w:type="paragraph" w:customStyle="1" w:styleId="Infotitle">
    <w:name w:val="Info title"/>
    <w:semiHidden/>
    <w:rsid w:val="00A175D7"/>
    <w:rPr>
      <w:b/>
      <w:spacing w:val="-2"/>
      <w:sz w:val="19"/>
      <w:lang w:eastAsia="en-US"/>
    </w:rPr>
  </w:style>
  <w:style w:type="paragraph" w:customStyle="1" w:styleId="Key">
    <w:name w:val="Key"/>
    <w:semiHidden/>
    <w:rsid w:val="00A175D7"/>
    <w:pPr>
      <w:keepNext/>
      <w:spacing w:before="240" w:after="60" w:line="280" w:lineRule="atLeast"/>
    </w:pPr>
    <w:rPr>
      <w:b/>
      <w:lang w:eastAsia="en-US"/>
    </w:rPr>
  </w:style>
  <w:style w:type="paragraph" w:customStyle="1" w:styleId="ListofFiguresTablesHeader">
    <w:name w:val="List of Figures/Tables Header"/>
    <w:next w:val="TableofFigures"/>
    <w:semiHidden/>
    <w:rsid w:val="00A175D7"/>
    <w:pPr>
      <w:keepNext/>
      <w:tabs>
        <w:tab w:val="right" w:pos="9281"/>
      </w:tabs>
      <w:spacing w:before="480" w:after="120" w:line="280" w:lineRule="atLeast"/>
    </w:pPr>
    <w:rPr>
      <w:rFonts w:eastAsia="Times"/>
      <w:noProof/>
      <w:color w:val="FCC000"/>
      <w:sz w:val="28"/>
      <w:u w:color="F0AB20"/>
      <w:lang w:eastAsia="en-US"/>
    </w:rPr>
  </w:style>
  <w:style w:type="paragraph" w:customStyle="1" w:styleId="PageNumber1">
    <w:name w:val="Page Number1"/>
    <w:rsid w:val="00A175D7"/>
    <w:rPr>
      <w:color w:val="003366"/>
      <w:sz w:val="44"/>
      <w:szCs w:val="44"/>
      <w:lang w:eastAsia="en-US"/>
    </w:rPr>
  </w:style>
  <w:style w:type="paragraph" w:customStyle="1" w:styleId="Tabletext">
    <w:name w:val="Table text"/>
    <w:qFormat/>
    <w:rsid w:val="007430DF"/>
    <w:pPr>
      <w:spacing w:after="60" w:line="220" w:lineRule="atLeast"/>
    </w:pPr>
    <w:rPr>
      <w:rFonts w:ascii="Calibri" w:hAnsi="Calibri"/>
      <w:szCs w:val="24"/>
      <w:lang w:eastAsia="en-US"/>
    </w:rPr>
  </w:style>
  <w:style w:type="paragraph" w:customStyle="1" w:styleId="Tablebullets1stindent">
    <w:name w:val="Table bullets (1st indent)"/>
    <w:basedOn w:val="Tabletext"/>
    <w:rsid w:val="007012CA"/>
    <w:pPr>
      <w:numPr>
        <w:ilvl w:val="3"/>
        <w:numId w:val="13"/>
      </w:numPr>
    </w:pPr>
    <w:rPr>
      <w:szCs w:val="19"/>
    </w:rPr>
  </w:style>
  <w:style w:type="paragraph" w:customStyle="1" w:styleId="Tablebullets2ndindent">
    <w:name w:val="Table bullets (2nd indent)"/>
    <w:basedOn w:val="Tabletext"/>
    <w:rsid w:val="007012CA"/>
    <w:pPr>
      <w:numPr>
        <w:ilvl w:val="4"/>
        <w:numId w:val="13"/>
      </w:numPr>
      <w:spacing w:line="240" w:lineRule="auto"/>
    </w:pPr>
    <w:rPr>
      <w:szCs w:val="19"/>
    </w:rPr>
  </w:style>
  <w:style w:type="paragraph" w:customStyle="1" w:styleId="Tablebullets3rdindent">
    <w:name w:val="Table bullets (3rd indent)"/>
    <w:basedOn w:val="Tabletext"/>
    <w:rsid w:val="007012CA"/>
    <w:pPr>
      <w:numPr>
        <w:ilvl w:val="5"/>
        <w:numId w:val="13"/>
      </w:numPr>
    </w:pPr>
  </w:style>
  <w:style w:type="paragraph" w:customStyle="1" w:styleId="Tablecolumnheading">
    <w:name w:val="Table column heading"/>
    <w:rsid w:val="00A175D7"/>
    <w:pPr>
      <w:keepNext/>
      <w:spacing w:after="80"/>
    </w:pPr>
    <w:rPr>
      <w:b/>
      <w:color w:val="FFFFFF"/>
      <w:szCs w:val="24"/>
      <w:lang w:eastAsia="en-US"/>
    </w:rPr>
  </w:style>
  <w:style w:type="paragraph" w:customStyle="1" w:styleId="Tablecolumnheading2">
    <w:name w:val="Table column heading 2"/>
    <w:basedOn w:val="Tablecolumnheading"/>
    <w:rsid w:val="00A175D7"/>
    <w:rPr>
      <w:bCs/>
      <w:color w:val="003366"/>
      <w:szCs w:val="20"/>
    </w:rPr>
  </w:style>
  <w:style w:type="paragraph" w:customStyle="1" w:styleId="Tabletitle">
    <w:name w:val="Table title"/>
    <w:next w:val="BodyText1"/>
    <w:qFormat/>
    <w:rsid w:val="007430DF"/>
    <w:pPr>
      <w:keepNext/>
      <w:numPr>
        <w:ilvl w:val="8"/>
        <w:numId w:val="14"/>
      </w:numPr>
      <w:spacing w:before="240" w:after="60" w:line="280" w:lineRule="atLeast"/>
    </w:pPr>
    <w:rPr>
      <w:rFonts w:ascii="Calibri" w:hAnsi="Calibri"/>
      <w:sz w:val="24"/>
      <w:szCs w:val="18"/>
      <w:lang w:eastAsia="en-US"/>
    </w:rPr>
  </w:style>
  <w:style w:type="paragraph" w:customStyle="1" w:styleId="Tick">
    <w:name w:val="Tick"/>
    <w:semiHidden/>
    <w:rsid w:val="00A175D7"/>
    <w:pPr>
      <w:spacing w:line="280" w:lineRule="exact"/>
      <w:jc w:val="center"/>
    </w:pPr>
    <w:rPr>
      <w:sz w:val="28"/>
      <w:lang w:eastAsia="en-US"/>
    </w:rPr>
  </w:style>
  <w:style w:type="paragraph" w:customStyle="1" w:styleId="Tickbox">
    <w:name w:val="Tick box"/>
    <w:semiHidden/>
    <w:rsid w:val="00A175D7"/>
    <w:rPr>
      <w:sz w:val="24"/>
      <w:lang w:eastAsia="en-US"/>
    </w:rPr>
  </w:style>
  <w:style w:type="character" w:customStyle="1" w:styleId="TitleChar">
    <w:name w:val="Title Char"/>
    <w:link w:val="Title"/>
    <w:semiHidden/>
    <w:rsid w:val="00E30AF0"/>
    <w:rPr>
      <w:rFonts w:ascii="Gill Sans MT" w:hAnsi="Gill Sans MT"/>
      <w:color w:val="003366"/>
      <w:kern w:val="28"/>
      <w:sz w:val="36"/>
      <w:szCs w:val="32"/>
      <w:lang w:val="en-AU" w:eastAsia="en-US" w:bidi="ar-SA"/>
    </w:rPr>
  </w:style>
  <w:style w:type="paragraph" w:customStyle="1" w:styleId="Trafficlights-high">
    <w:name w:val="Traffic lights - high"/>
    <w:semiHidden/>
    <w:rsid w:val="00A175D7"/>
    <w:pPr>
      <w:spacing w:line="280" w:lineRule="exact"/>
      <w:jc w:val="center"/>
    </w:pPr>
    <w:rPr>
      <w:color w:val="E02427"/>
      <w:sz w:val="32"/>
      <w:lang w:eastAsia="en-US"/>
    </w:rPr>
  </w:style>
  <w:style w:type="paragraph" w:customStyle="1" w:styleId="Trafficlights-low">
    <w:name w:val="Traffic lights - low"/>
    <w:semiHidden/>
    <w:rsid w:val="00A175D7"/>
    <w:pPr>
      <w:spacing w:line="280" w:lineRule="exact"/>
      <w:jc w:val="center"/>
    </w:pPr>
    <w:rPr>
      <w:color w:val="007537"/>
      <w:sz w:val="32"/>
      <w:lang w:eastAsia="en-US"/>
    </w:rPr>
  </w:style>
  <w:style w:type="paragraph" w:customStyle="1" w:styleId="Trafficlights-medium">
    <w:name w:val="Traffic lights - medium"/>
    <w:semiHidden/>
    <w:rsid w:val="00A175D7"/>
    <w:pPr>
      <w:spacing w:line="280" w:lineRule="exact"/>
      <w:jc w:val="center"/>
    </w:pPr>
    <w:rPr>
      <w:color w:val="EC891D"/>
      <w:sz w:val="32"/>
      <w:lang w:eastAsia="en-US"/>
    </w:rPr>
  </w:style>
  <w:style w:type="paragraph" w:styleId="BalloonText">
    <w:name w:val="Balloon Text"/>
    <w:basedOn w:val="Normal"/>
    <w:link w:val="BalloonTextChar"/>
    <w:semiHidden/>
    <w:rsid w:val="0026212E"/>
    <w:pPr>
      <w:spacing w:after="0"/>
    </w:pPr>
    <w:rPr>
      <w:rFonts w:ascii="Tahoma" w:hAnsi="Tahoma" w:cs="Tahoma"/>
      <w:sz w:val="16"/>
      <w:szCs w:val="16"/>
    </w:rPr>
  </w:style>
  <w:style w:type="character" w:customStyle="1" w:styleId="BalloonTextChar">
    <w:name w:val="Balloon Text Char"/>
    <w:link w:val="BalloonText"/>
    <w:semiHidden/>
    <w:rsid w:val="00B32551"/>
    <w:rPr>
      <w:rFonts w:ascii="Tahoma" w:hAnsi="Tahoma" w:cs="Tahoma"/>
      <w:sz w:val="16"/>
      <w:szCs w:val="16"/>
      <w:lang w:val="en-AU" w:eastAsia="en-US"/>
    </w:rPr>
  </w:style>
  <w:style w:type="paragraph" w:styleId="ListBullet">
    <w:name w:val="List Bullet"/>
    <w:basedOn w:val="Normal"/>
    <w:rsid w:val="00054587"/>
    <w:pPr>
      <w:widowControl w:val="0"/>
      <w:numPr>
        <w:numId w:val="7"/>
      </w:numPr>
      <w:suppressAutoHyphens w:val="0"/>
      <w:spacing w:before="120" w:after="0" w:line="271" w:lineRule="auto"/>
    </w:pPr>
    <w:rPr>
      <w:snapToGrid w:val="0"/>
      <w:lang w:eastAsia="en-AU"/>
    </w:rPr>
  </w:style>
  <w:style w:type="paragraph" w:customStyle="1" w:styleId="TableBullet">
    <w:name w:val="Table Bullet"/>
    <w:basedOn w:val="TableHeadings"/>
    <w:rsid w:val="00054587"/>
    <w:pPr>
      <w:numPr>
        <w:numId w:val="6"/>
      </w:numPr>
      <w:tabs>
        <w:tab w:val="clear" w:pos="284"/>
        <w:tab w:val="num" w:pos="1440"/>
      </w:tabs>
      <w:ind w:left="0" w:firstLine="0"/>
    </w:pPr>
  </w:style>
  <w:style w:type="paragraph" w:customStyle="1" w:styleId="TableHeadings">
    <w:name w:val="Table Headings"/>
    <w:basedOn w:val="BodyText1"/>
    <w:link w:val="TableHeadingsChar"/>
    <w:qFormat/>
    <w:rsid w:val="007F1847"/>
    <w:pPr>
      <w:spacing w:before="60" w:after="40" w:line="240" w:lineRule="auto"/>
    </w:pPr>
    <w:rPr>
      <w:rFonts w:eastAsia="MS Mincho"/>
      <w:b/>
      <w:sz w:val="20"/>
    </w:rPr>
  </w:style>
  <w:style w:type="character" w:customStyle="1" w:styleId="TableHeadingsChar">
    <w:name w:val="Table Headings Char"/>
    <w:link w:val="TableHeadings"/>
    <w:rsid w:val="00334501"/>
    <w:rPr>
      <w:rFonts w:ascii="Calibri" w:eastAsia="MS Mincho" w:hAnsi="Calibri"/>
      <w:b/>
      <w:szCs w:val="24"/>
      <w:lang w:val="en-AU" w:eastAsia="en-US"/>
    </w:rPr>
  </w:style>
  <w:style w:type="table" w:customStyle="1" w:styleId="TCCSTable">
    <w:name w:val="TCCS Table"/>
    <w:basedOn w:val="TableNormal"/>
    <w:rsid w:val="00334501"/>
    <w:pPr>
      <w:widowControl w:val="0"/>
      <w:spacing w:before="60" w:after="60"/>
    </w:pPr>
    <w:rPr>
      <w:rFonts w:ascii="+Table Heading" w:hAnsi="+Table Heading"/>
    </w:rPr>
    <w:tblPr>
      <w:tblStyleRowBandSize w:val="1"/>
      <w:tblStyleColBandSize w:val="1"/>
      <w:tblInd w:w="108" w:type="dxa"/>
      <w:tblBorders>
        <w:top w:val="single" w:sz="4" w:space="0" w:color="5793C9"/>
        <w:left w:val="single" w:sz="4" w:space="0" w:color="5793C9"/>
        <w:bottom w:val="single" w:sz="4" w:space="0" w:color="5793C9"/>
        <w:right w:val="single" w:sz="4" w:space="0" w:color="5793C9"/>
        <w:insideH w:val="single" w:sz="4" w:space="0" w:color="5793C9"/>
        <w:insideV w:val="single" w:sz="4" w:space="0" w:color="5793C9"/>
      </w:tblBorders>
    </w:tblPr>
    <w:tcPr>
      <w:vAlign w:val="center"/>
    </w:tcPr>
    <w:tblStylePr w:type="fir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b/>
        <w:i w:val="0"/>
        <w:strike w:val="0"/>
        <w:dstrike w:val="0"/>
        <w:color w:val="FFFFFF"/>
        <w:sz w:val="20"/>
        <w:vertAlign w:val="baseline"/>
      </w:rPr>
      <w:tblPr/>
      <w:trPr>
        <w:tblHeader/>
      </w:trPr>
      <w:tcPr>
        <w:tcBorders>
          <w:top w:val="single" w:sz="4" w:space="0" w:color="5793C9"/>
          <w:left w:val="single" w:sz="4" w:space="0" w:color="5793C9"/>
          <w:bottom w:val="single" w:sz="4" w:space="0" w:color="5793C9"/>
          <w:right w:val="single" w:sz="4" w:space="0" w:color="5793C9"/>
          <w:insideH w:val="single" w:sz="4" w:space="0" w:color="5793C9"/>
          <w:insideV w:val="single" w:sz="4" w:space="0" w:color="5793C9"/>
        </w:tcBorders>
        <w:shd w:val="clear" w:color="auto" w:fill="003366"/>
      </w:tcPr>
    </w:tblStylePr>
    <w:tblStylePr w:type="lastRow">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outlineLvl w:val="9"/>
      </w:pPr>
      <w:rPr>
        <w:rFonts w:ascii="Calibri" w:hAnsi="Calibri"/>
        <w:sz w:val="20"/>
      </w:rPr>
    </w:tblStylePr>
    <w:tblStylePr w:type="fir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lastCo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1Vert">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Vert">
      <w:pPr>
        <w:keepNext w:val="0"/>
        <w:keepLines w:val="0"/>
        <w:pageBreakBefore/>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pPr>
      <w:rPr>
        <w:rFonts w:ascii="Calibri" w:hAnsi="Calibri"/>
        <w:sz w:val="20"/>
      </w:rPr>
      <w:tblPr/>
      <w:tcPr>
        <w:noWrap/>
      </w:tcPr>
    </w:tblStylePr>
    <w:tblStylePr w:type="band1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band2Horz">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n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e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tblStylePr w:type="swCell">
      <w:pPr>
        <w:keepNext w:val="0"/>
        <w:keepLines w:val="0"/>
        <w:pageBreakBefore w:val="0"/>
        <w:widowControl w:val="0"/>
        <w:suppressLineNumbers w:val="0"/>
        <w:suppressAutoHyphens w:val="0"/>
        <w:wordWrap/>
        <w:spacing w:beforeLines="0" w:before="60" w:beforeAutospacing="0" w:afterLines="0" w:after="60" w:afterAutospacing="0" w:line="240" w:lineRule="auto"/>
        <w:contextualSpacing w:val="0"/>
        <w:mirrorIndents w:val="0"/>
        <w:jc w:val="left"/>
        <w:textboxTightWrap w:val="none"/>
        <w:outlineLvl w:val="9"/>
      </w:pPr>
      <w:rPr>
        <w:rFonts w:ascii="Calibri" w:hAnsi="Calibri"/>
        <w:sz w:val="20"/>
      </w:rPr>
    </w:tblStylePr>
  </w:style>
  <w:style w:type="paragraph" w:customStyle="1" w:styleId="TableHeadingLeft-Blue">
    <w:name w:val="Table Heading Left - Blue"/>
    <w:basedOn w:val="Normal"/>
    <w:rsid w:val="00054587"/>
    <w:pPr>
      <w:tabs>
        <w:tab w:val="left" w:pos="397"/>
      </w:tabs>
      <w:suppressAutoHyphens w:val="0"/>
      <w:spacing w:after="40"/>
    </w:pPr>
    <w:rPr>
      <w:rFonts w:eastAsia="MS Mincho"/>
      <w:b/>
      <w:color w:val="003366"/>
    </w:rPr>
  </w:style>
  <w:style w:type="paragraph" w:customStyle="1" w:styleId="TableHeadingLeft-White">
    <w:name w:val="Table Heading Left - White"/>
    <w:basedOn w:val="TableHeadingLeft-Blue"/>
    <w:rsid w:val="00054587"/>
    <w:rPr>
      <w:color w:val="FFFFFF"/>
    </w:rPr>
  </w:style>
  <w:style w:type="paragraph" w:styleId="ListBullet3">
    <w:name w:val="List Bullet 3"/>
    <w:basedOn w:val="Normal"/>
    <w:semiHidden/>
    <w:rsid w:val="00054587"/>
    <w:pPr>
      <w:widowControl w:val="0"/>
      <w:numPr>
        <w:numId w:val="8"/>
      </w:numPr>
      <w:suppressAutoHyphens w:val="0"/>
      <w:spacing w:after="0"/>
    </w:pPr>
    <w:rPr>
      <w:lang w:eastAsia="en-AU"/>
    </w:rPr>
  </w:style>
  <w:style w:type="paragraph" w:styleId="ListBullet5">
    <w:name w:val="List Bullet 5"/>
    <w:basedOn w:val="Normal"/>
    <w:semiHidden/>
    <w:rsid w:val="00054587"/>
    <w:pPr>
      <w:widowControl w:val="0"/>
      <w:numPr>
        <w:numId w:val="9"/>
      </w:numPr>
      <w:suppressAutoHyphens w:val="0"/>
      <w:spacing w:after="0"/>
    </w:pPr>
    <w:rPr>
      <w:lang w:eastAsia="en-AU"/>
    </w:rPr>
  </w:style>
  <w:style w:type="paragraph" w:customStyle="1" w:styleId="FigureCaption">
    <w:name w:val="Figur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DotPoint">
    <w:name w:val="Table Dot Point"/>
    <w:basedOn w:val="Caption"/>
    <w:qFormat/>
    <w:rsid w:val="007430DF"/>
    <w:pPr>
      <w:keepNext/>
      <w:numPr>
        <w:numId w:val="15"/>
      </w:numPr>
      <w:suppressAutoHyphens w:val="0"/>
      <w:spacing w:after="60"/>
    </w:pPr>
    <w:rPr>
      <w:rFonts w:cs="Arial"/>
      <w:b w:val="0"/>
      <w:color w:val="auto"/>
      <w:sz w:val="20"/>
      <w:szCs w:val="22"/>
      <w:lang w:eastAsia="en-AU"/>
    </w:rPr>
  </w:style>
  <w:style w:type="paragraph" w:customStyle="1" w:styleId="PlateCaption">
    <w:name w:val="Plate Caption"/>
    <w:basedOn w:val="Caption"/>
    <w:next w:val="BodyText"/>
    <w:rsid w:val="00054587"/>
    <w:pPr>
      <w:tabs>
        <w:tab w:val="num" w:pos="360"/>
      </w:tabs>
      <w:suppressAutoHyphens w:val="0"/>
      <w:spacing w:after="60"/>
      <w:jc w:val="center"/>
    </w:pPr>
    <w:rPr>
      <w:rFonts w:cs="Arial"/>
      <w:color w:val="auto"/>
      <w:szCs w:val="22"/>
      <w:lang w:eastAsia="en-AU"/>
    </w:rPr>
  </w:style>
  <w:style w:type="paragraph" w:customStyle="1" w:styleId="TableHeading">
    <w:name w:val="Table Heading"/>
    <w:basedOn w:val="Normal"/>
    <w:rsid w:val="00054587"/>
    <w:pPr>
      <w:widowControl w:val="0"/>
      <w:suppressAutoHyphens w:val="0"/>
    </w:pPr>
    <w:rPr>
      <w:b/>
      <w:color w:val="FFFFFF"/>
      <w:lang w:eastAsia="en-AU"/>
    </w:rPr>
  </w:style>
  <w:style w:type="paragraph" w:styleId="Caption">
    <w:name w:val="caption"/>
    <w:basedOn w:val="Normal"/>
    <w:next w:val="Normal"/>
    <w:unhideWhenUsed/>
    <w:qFormat/>
    <w:rsid w:val="00E30AF0"/>
    <w:pPr>
      <w:spacing w:after="200"/>
    </w:pPr>
    <w:rPr>
      <w:b/>
      <w:bCs/>
      <w:color w:val="4F81BD"/>
      <w:sz w:val="18"/>
      <w:szCs w:val="18"/>
    </w:rPr>
  </w:style>
  <w:style w:type="paragraph" w:customStyle="1" w:styleId="BodyText1">
    <w:name w:val="Body Text 1"/>
    <w:qFormat/>
    <w:rsid w:val="007430DF"/>
    <w:pPr>
      <w:spacing w:after="120" w:line="280" w:lineRule="atLeast"/>
    </w:pPr>
    <w:rPr>
      <w:rFonts w:ascii="Calibri" w:hAnsi="Calibri"/>
      <w:sz w:val="24"/>
      <w:szCs w:val="24"/>
      <w:lang w:eastAsia="en-US"/>
    </w:rPr>
  </w:style>
  <w:style w:type="character" w:styleId="CommentReference">
    <w:name w:val="annotation reference"/>
    <w:semiHidden/>
    <w:unhideWhenUsed/>
    <w:rsid w:val="00614A9C"/>
    <w:rPr>
      <w:sz w:val="16"/>
      <w:szCs w:val="16"/>
    </w:rPr>
  </w:style>
  <w:style w:type="paragraph" w:styleId="CommentText">
    <w:name w:val="annotation text"/>
    <w:basedOn w:val="Normal"/>
    <w:link w:val="CommentTextChar"/>
    <w:semiHidden/>
    <w:unhideWhenUsed/>
    <w:rsid w:val="00614A9C"/>
  </w:style>
  <w:style w:type="character" w:customStyle="1" w:styleId="CommentTextChar">
    <w:name w:val="Comment Text Char"/>
    <w:link w:val="CommentText"/>
    <w:semiHidden/>
    <w:rsid w:val="00614A9C"/>
    <w:rPr>
      <w:lang w:val="en-AU" w:eastAsia="en-US"/>
    </w:rPr>
  </w:style>
  <w:style w:type="paragraph" w:styleId="CommentSubject">
    <w:name w:val="annotation subject"/>
    <w:basedOn w:val="CommentText"/>
    <w:next w:val="CommentText"/>
    <w:link w:val="CommentSubjectChar"/>
    <w:semiHidden/>
    <w:unhideWhenUsed/>
    <w:rsid w:val="00614A9C"/>
    <w:rPr>
      <w:b/>
      <w:bCs/>
    </w:rPr>
  </w:style>
  <w:style w:type="character" w:customStyle="1" w:styleId="CommentSubjectChar">
    <w:name w:val="Comment Subject Char"/>
    <w:link w:val="CommentSubject"/>
    <w:semiHidden/>
    <w:rsid w:val="00614A9C"/>
    <w:rPr>
      <w:b/>
      <w:bCs/>
      <w:lang w:val="en-AU" w:eastAsia="en-US"/>
    </w:rPr>
  </w:style>
  <w:style w:type="paragraph" w:customStyle="1" w:styleId="Intro">
    <w:name w:val="Intro"/>
    <w:basedOn w:val="Normal"/>
    <w:rsid w:val="00F94807"/>
    <w:pPr>
      <w:suppressAutoHyphens w:val="0"/>
      <w:spacing w:before="0" w:after="200" w:line="300" w:lineRule="exact"/>
    </w:pPr>
    <w:rPr>
      <w:rFonts w:eastAsia="Calibri"/>
      <w:color w:val="4F81BD"/>
      <w:sz w:val="25"/>
      <w:szCs w:val="24"/>
      <w:lang w:eastAsia="en-AU"/>
    </w:rPr>
  </w:style>
  <w:style w:type="paragraph" w:styleId="BodyTextIndent2">
    <w:name w:val="Body Text Indent 2"/>
    <w:basedOn w:val="Normal"/>
    <w:link w:val="BodyTextIndent2Char"/>
    <w:semiHidden/>
    <w:unhideWhenUsed/>
    <w:rsid w:val="005F7F17"/>
    <w:pPr>
      <w:spacing w:line="480" w:lineRule="auto"/>
      <w:ind w:left="283"/>
    </w:pPr>
  </w:style>
  <w:style w:type="character" w:customStyle="1" w:styleId="BodyTextIndent2Char">
    <w:name w:val="Body Text Indent 2 Char"/>
    <w:link w:val="BodyTextIndent2"/>
    <w:semiHidden/>
    <w:rsid w:val="005F7F17"/>
    <w:rPr>
      <w:sz w:val="19"/>
      <w:lang w:val="en-AU" w:eastAsia="en-US"/>
    </w:rPr>
  </w:style>
  <w:style w:type="paragraph" w:styleId="ListParagraph">
    <w:name w:val="List Paragraph"/>
    <w:basedOn w:val="Normal"/>
    <w:uiPriority w:val="34"/>
    <w:qFormat/>
    <w:rsid w:val="00CC4ED9"/>
    <w:pPr>
      <w:suppressAutoHyphens w:val="0"/>
      <w:spacing w:before="0" w:after="160" w:line="25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FC33D8"/>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13128">
      <w:bodyDiv w:val="1"/>
      <w:marLeft w:val="0"/>
      <w:marRight w:val="0"/>
      <w:marTop w:val="0"/>
      <w:marBottom w:val="0"/>
      <w:divBdr>
        <w:top w:val="none" w:sz="0" w:space="0" w:color="auto"/>
        <w:left w:val="none" w:sz="0" w:space="0" w:color="auto"/>
        <w:bottom w:val="none" w:sz="0" w:space="0" w:color="auto"/>
        <w:right w:val="none" w:sz="0" w:space="0" w:color="auto"/>
      </w:divBdr>
    </w:div>
    <w:div w:id="223299762">
      <w:bodyDiv w:val="1"/>
      <w:marLeft w:val="0"/>
      <w:marRight w:val="0"/>
      <w:marTop w:val="0"/>
      <w:marBottom w:val="0"/>
      <w:divBdr>
        <w:top w:val="none" w:sz="0" w:space="0" w:color="auto"/>
        <w:left w:val="none" w:sz="0" w:space="0" w:color="auto"/>
        <w:bottom w:val="none" w:sz="0" w:space="0" w:color="auto"/>
        <w:right w:val="none" w:sz="0" w:space="0" w:color="auto"/>
      </w:divBdr>
    </w:div>
    <w:div w:id="288635810">
      <w:bodyDiv w:val="1"/>
      <w:marLeft w:val="0"/>
      <w:marRight w:val="0"/>
      <w:marTop w:val="0"/>
      <w:marBottom w:val="0"/>
      <w:divBdr>
        <w:top w:val="none" w:sz="0" w:space="0" w:color="auto"/>
        <w:left w:val="none" w:sz="0" w:space="0" w:color="auto"/>
        <w:bottom w:val="none" w:sz="0" w:space="0" w:color="auto"/>
        <w:right w:val="none" w:sz="0" w:space="0" w:color="auto"/>
      </w:divBdr>
    </w:div>
    <w:div w:id="319235075">
      <w:bodyDiv w:val="1"/>
      <w:marLeft w:val="0"/>
      <w:marRight w:val="0"/>
      <w:marTop w:val="0"/>
      <w:marBottom w:val="0"/>
      <w:divBdr>
        <w:top w:val="none" w:sz="0" w:space="0" w:color="auto"/>
        <w:left w:val="none" w:sz="0" w:space="0" w:color="auto"/>
        <w:bottom w:val="none" w:sz="0" w:space="0" w:color="auto"/>
        <w:right w:val="none" w:sz="0" w:space="0" w:color="auto"/>
      </w:divBdr>
    </w:div>
    <w:div w:id="553201983">
      <w:bodyDiv w:val="1"/>
      <w:marLeft w:val="0"/>
      <w:marRight w:val="0"/>
      <w:marTop w:val="0"/>
      <w:marBottom w:val="0"/>
      <w:divBdr>
        <w:top w:val="none" w:sz="0" w:space="0" w:color="auto"/>
        <w:left w:val="none" w:sz="0" w:space="0" w:color="auto"/>
        <w:bottom w:val="none" w:sz="0" w:space="0" w:color="auto"/>
        <w:right w:val="none" w:sz="0" w:space="0" w:color="auto"/>
      </w:divBdr>
    </w:div>
    <w:div w:id="713699558">
      <w:bodyDiv w:val="1"/>
      <w:marLeft w:val="0"/>
      <w:marRight w:val="0"/>
      <w:marTop w:val="0"/>
      <w:marBottom w:val="0"/>
      <w:divBdr>
        <w:top w:val="none" w:sz="0" w:space="0" w:color="auto"/>
        <w:left w:val="none" w:sz="0" w:space="0" w:color="auto"/>
        <w:bottom w:val="none" w:sz="0" w:space="0" w:color="auto"/>
        <w:right w:val="none" w:sz="0" w:space="0" w:color="auto"/>
      </w:divBdr>
    </w:div>
    <w:div w:id="719398043">
      <w:bodyDiv w:val="1"/>
      <w:marLeft w:val="0"/>
      <w:marRight w:val="0"/>
      <w:marTop w:val="0"/>
      <w:marBottom w:val="0"/>
      <w:divBdr>
        <w:top w:val="none" w:sz="0" w:space="0" w:color="auto"/>
        <w:left w:val="none" w:sz="0" w:space="0" w:color="auto"/>
        <w:bottom w:val="none" w:sz="0" w:space="0" w:color="auto"/>
        <w:right w:val="none" w:sz="0" w:space="0" w:color="auto"/>
      </w:divBdr>
    </w:div>
    <w:div w:id="733283168">
      <w:bodyDiv w:val="1"/>
      <w:marLeft w:val="0"/>
      <w:marRight w:val="0"/>
      <w:marTop w:val="0"/>
      <w:marBottom w:val="0"/>
      <w:divBdr>
        <w:top w:val="none" w:sz="0" w:space="0" w:color="auto"/>
        <w:left w:val="none" w:sz="0" w:space="0" w:color="auto"/>
        <w:bottom w:val="none" w:sz="0" w:space="0" w:color="auto"/>
        <w:right w:val="none" w:sz="0" w:space="0" w:color="auto"/>
      </w:divBdr>
    </w:div>
    <w:div w:id="942029511">
      <w:bodyDiv w:val="1"/>
      <w:marLeft w:val="0"/>
      <w:marRight w:val="0"/>
      <w:marTop w:val="0"/>
      <w:marBottom w:val="0"/>
      <w:divBdr>
        <w:top w:val="none" w:sz="0" w:space="0" w:color="auto"/>
        <w:left w:val="none" w:sz="0" w:space="0" w:color="auto"/>
        <w:bottom w:val="none" w:sz="0" w:space="0" w:color="auto"/>
        <w:right w:val="none" w:sz="0" w:space="0" w:color="auto"/>
      </w:divBdr>
    </w:div>
    <w:div w:id="1069693166">
      <w:bodyDiv w:val="1"/>
      <w:marLeft w:val="0"/>
      <w:marRight w:val="0"/>
      <w:marTop w:val="0"/>
      <w:marBottom w:val="0"/>
      <w:divBdr>
        <w:top w:val="none" w:sz="0" w:space="0" w:color="auto"/>
        <w:left w:val="none" w:sz="0" w:space="0" w:color="auto"/>
        <w:bottom w:val="none" w:sz="0" w:space="0" w:color="auto"/>
        <w:right w:val="none" w:sz="0" w:space="0" w:color="auto"/>
      </w:divBdr>
    </w:div>
    <w:div w:id="1317345017">
      <w:bodyDiv w:val="1"/>
      <w:marLeft w:val="0"/>
      <w:marRight w:val="0"/>
      <w:marTop w:val="0"/>
      <w:marBottom w:val="0"/>
      <w:divBdr>
        <w:top w:val="none" w:sz="0" w:space="0" w:color="auto"/>
        <w:left w:val="none" w:sz="0" w:space="0" w:color="auto"/>
        <w:bottom w:val="none" w:sz="0" w:space="0" w:color="auto"/>
        <w:right w:val="none" w:sz="0" w:space="0" w:color="auto"/>
      </w:divBdr>
    </w:div>
    <w:div w:id="1377699005">
      <w:bodyDiv w:val="1"/>
      <w:marLeft w:val="0"/>
      <w:marRight w:val="0"/>
      <w:marTop w:val="0"/>
      <w:marBottom w:val="0"/>
      <w:divBdr>
        <w:top w:val="none" w:sz="0" w:space="0" w:color="auto"/>
        <w:left w:val="none" w:sz="0" w:space="0" w:color="auto"/>
        <w:bottom w:val="none" w:sz="0" w:space="0" w:color="auto"/>
        <w:right w:val="none" w:sz="0" w:space="0" w:color="auto"/>
      </w:divBdr>
    </w:div>
    <w:div w:id="1380862423">
      <w:bodyDiv w:val="1"/>
      <w:marLeft w:val="0"/>
      <w:marRight w:val="0"/>
      <w:marTop w:val="0"/>
      <w:marBottom w:val="0"/>
      <w:divBdr>
        <w:top w:val="none" w:sz="0" w:space="0" w:color="auto"/>
        <w:left w:val="none" w:sz="0" w:space="0" w:color="auto"/>
        <w:bottom w:val="none" w:sz="0" w:space="0" w:color="auto"/>
        <w:right w:val="none" w:sz="0" w:space="0" w:color="auto"/>
      </w:divBdr>
    </w:div>
    <w:div w:id="1445613860">
      <w:bodyDiv w:val="1"/>
      <w:marLeft w:val="0"/>
      <w:marRight w:val="0"/>
      <w:marTop w:val="0"/>
      <w:marBottom w:val="0"/>
      <w:divBdr>
        <w:top w:val="none" w:sz="0" w:space="0" w:color="auto"/>
        <w:left w:val="none" w:sz="0" w:space="0" w:color="auto"/>
        <w:bottom w:val="none" w:sz="0" w:space="0" w:color="auto"/>
        <w:right w:val="none" w:sz="0" w:space="0" w:color="auto"/>
      </w:divBdr>
    </w:div>
    <w:div w:id="1620333640">
      <w:bodyDiv w:val="1"/>
      <w:marLeft w:val="0"/>
      <w:marRight w:val="0"/>
      <w:marTop w:val="0"/>
      <w:marBottom w:val="0"/>
      <w:divBdr>
        <w:top w:val="none" w:sz="0" w:space="0" w:color="auto"/>
        <w:left w:val="none" w:sz="0" w:space="0" w:color="auto"/>
        <w:bottom w:val="none" w:sz="0" w:space="0" w:color="auto"/>
        <w:right w:val="none" w:sz="0" w:space="0" w:color="auto"/>
      </w:divBdr>
    </w:div>
    <w:div w:id="1811167536">
      <w:bodyDiv w:val="1"/>
      <w:marLeft w:val="0"/>
      <w:marRight w:val="0"/>
      <w:marTop w:val="0"/>
      <w:marBottom w:val="0"/>
      <w:divBdr>
        <w:top w:val="none" w:sz="0" w:space="0" w:color="auto"/>
        <w:left w:val="none" w:sz="0" w:space="0" w:color="auto"/>
        <w:bottom w:val="none" w:sz="0" w:space="0" w:color="auto"/>
        <w:right w:val="none" w:sz="0" w:space="0" w:color="auto"/>
      </w:divBdr>
    </w:div>
    <w:div w:id="1853454725">
      <w:bodyDiv w:val="1"/>
      <w:marLeft w:val="0"/>
      <w:marRight w:val="0"/>
      <w:marTop w:val="0"/>
      <w:marBottom w:val="0"/>
      <w:divBdr>
        <w:top w:val="none" w:sz="0" w:space="0" w:color="auto"/>
        <w:left w:val="none" w:sz="0" w:space="0" w:color="auto"/>
        <w:bottom w:val="none" w:sz="0" w:space="0" w:color="auto"/>
        <w:right w:val="none" w:sz="0" w:space="0" w:color="auto"/>
      </w:divBdr>
    </w:div>
    <w:div w:id="1873414849">
      <w:bodyDiv w:val="1"/>
      <w:marLeft w:val="0"/>
      <w:marRight w:val="0"/>
      <w:marTop w:val="0"/>
      <w:marBottom w:val="0"/>
      <w:divBdr>
        <w:top w:val="none" w:sz="0" w:space="0" w:color="auto"/>
        <w:left w:val="none" w:sz="0" w:space="0" w:color="auto"/>
        <w:bottom w:val="none" w:sz="0" w:space="0" w:color="auto"/>
        <w:right w:val="none" w:sz="0" w:space="0" w:color="auto"/>
      </w:divBdr>
    </w:div>
    <w:div w:id="1904634562">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1980841064">
      <w:bodyDiv w:val="1"/>
      <w:marLeft w:val="0"/>
      <w:marRight w:val="0"/>
      <w:marTop w:val="0"/>
      <w:marBottom w:val="0"/>
      <w:divBdr>
        <w:top w:val="none" w:sz="0" w:space="0" w:color="auto"/>
        <w:left w:val="none" w:sz="0" w:space="0" w:color="auto"/>
        <w:bottom w:val="none" w:sz="0" w:space="0" w:color="auto"/>
        <w:right w:val="none" w:sz="0" w:space="0" w:color="auto"/>
      </w:divBdr>
    </w:div>
    <w:div w:id="1984969066">
      <w:bodyDiv w:val="1"/>
      <w:marLeft w:val="0"/>
      <w:marRight w:val="0"/>
      <w:marTop w:val="0"/>
      <w:marBottom w:val="0"/>
      <w:divBdr>
        <w:top w:val="none" w:sz="0" w:space="0" w:color="auto"/>
        <w:left w:val="none" w:sz="0" w:space="0" w:color="auto"/>
        <w:bottom w:val="none" w:sz="0" w:space="0" w:color="auto"/>
        <w:right w:val="none" w:sz="0" w:space="0" w:color="auto"/>
      </w:divBdr>
    </w:div>
    <w:div w:id="20968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ransport.act.gov.au/news/news-and-events-items/february-2020/updated-bus-timetable-coming-so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8222E723D204B8A2DDF10C47E53CD" ma:contentTypeVersion="37" ma:contentTypeDescription="Create a new document." ma:contentTypeScope="" ma:versionID="05ee122acbe74b4bcbe3ba968ef76f34">
  <xsd:schema xmlns:xsd="http://www.w3.org/2001/XMLSchema" xmlns:xs="http://www.w3.org/2001/XMLSchema" xmlns:p="http://schemas.microsoft.com/office/2006/metadata/properties" xmlns:ns2="0773413d-61a1-4a83-ad61-67a673f9e855" targetNamespace="http://schemas.microsoft.com/office/2006/metadata/properties" ma:root="true" ma:fieldsID="0cb966d6ae4f2b5153202f04dbae25aa" ns2:_="">
    <xsd:import namespace="0773413d-61a1-4a83-ad61-67a673f9e855"/>
    <xsd:element name="properties">
      <xsd:complexType>
        <xsd:sequence>
          <xsd:element name="documentManagement">
            <xsd:complexType>
              <xsd:all>
                <xsd:element ref="ns2:Advisor"/>
                <xsd:element ref="ns2:Last_x0020_Updated"/>
                <xsd:element ref="ns2:Branch" minOccurs="0"/>
                <xsd:element ref="ns2:Relevant_x0020_Legislation" minOccurs="0"/>
                <xsd:element ref="ns2:Output_x0020_Area" minOccurs="0"/>
                <xsd:element ref="ns2:Comments" minOccurs="0"/>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413d-61a1-4a83-ad61-67a673f9e855" elementFormDefault="qualified">
    <xsd:import namespace="http://schemas.microsoft.com/office/2006/documentManagement/types"/>
    <xsd:import namespace="http://schemas.microsoft.com/office/infopath/2007/PartnerControls"/>
    <xsd:element name="Advisor" ma:index="8" ma:displayName="Owner" ma:description="This is the main person who can provide further advice/guidance and information on this content." ma:list="UserInfo" ma:SharePointGroup="0" ma:internalName="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Updated" ma:index="9" ma:displayName="Last Updated" ma:format="DateOnly" ma:internalName="Last_x0020_Updated" ma:readOnly="false">
      <xsd:simpleType>
        <xsd:restriction base="dms:DateTime"/>
      </xsd:simpleType>
    </xsd:element>
    <xsd:element name="Branch" ma:index="10" nillable="true" ma:displayName="Branch" ma:description="This is the branch responsible for this content." ma:format="Dropdown" ma:internalName="Branch" ma:readOnly="false">
      <xsd:simpleType>
        <xsd:restriction base="dms:Choice">
          <xsd:enumeration value="Communications"/>
          <xsd:enumeration value="Chief Information Office"/>
          <xsd:enumeration value="Finance, Legal and Sustainability"/>
          <xsd:enumeration value="Governance and Ministerial Services"/>
          <xsd:enumeration value="People and Capability"/>
          <xsd:enumeration value="Other"/>
          <xsd:enumeration value="External"/>
          <xsd:enumeration value="Human Resources"/>
        </xsd:restriction>
      </xsd:simpleType>
    </xsd:element>
    <xsd:element name="Relevant_x0020_Legislation" ma:index="13" nillable="true" ma:displayName="Relevant Legislation" ma:internalName="Relevant_x0020_Legislation" ma:readOnly="false">
      <xsd:simpleType>
        <xsd:restriction base="dms:Text">
          <xsd:maxLength value="255"/>
        </xsd:restriction>
      </xsd:simpleType>
    </xsd:element>
    <xsd:element name="Output_x0020_Area" ma:index="14" nillable="true" ma:displayName="Output Area" ma:default="Governance" ma:format="Dropdown" ma:internalName="Output_x0020_Area" ma:readOnly="false">
      <xsd:simpleType>
        <xsd:restriction base="dms:Choice">
          <xsd:enumeration value="Governance"/>
          <xsd:enumeration value="Financial"/>
          <xsd:enumeration value="People"/>
          <xsd:enumeration value="Government Business"/>
          <xsd:enumeration value="Technology / ICT"/>
          <xsd:enumeration value="Safety and Security"/>
        </xsd:restriction>
      </xsd:simpleType>
    </xsd:element>
    <xsd:element name="Comments" ma:index="15" nillable="true" ma:displayName="Comments" ma:internalName="Comments" ma:readOnly="false">
      <xsd:simpleType>
        <xsd:restriction base="dms:Note">
          <xsd:maxLength value="255"/>
        </xsd:restriction>
      </xsd:simpleType>
    </xsd:element>
    <xsd:element name="Document_x0020_Type" ma:index="16" nillable="true" ma:displayName="Document Type" ma:default="Corporate Policy" ma:description="type of document e.g. policy, form, guideline" ma:format="Dropdown" ma:internalName="Document_x0020_Type" ma:readOnly="false">
      <xsd:simpleType>
        <xsd:restriction base="dms:Choice">
          <xsd:enumeration value="Whole of Government"/>
          <xsd:enumeration value="Corporate Policy"/>
          <xsd:enumeration value="Guideline"/>
          <xsd:enumeration value="Procedure"/>
          <xsd:enumeration value="Fact Sheet"/>
          <xsd:enumeration value="Form"/>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levant_x0020_Legislation xmlns="0773413d-61a1-4a83-ad61-67a673f9e855" xsi:nil="true"/>
    <Advisor xmlns="0773413d-61a1-4a83-ad61-67a673f9e855">
      <UserInfo>
        <DisplayName/>
        <AccountId>129</AccountId>
        <AccountType/>
      </UserInfo>
    </Advisor>
    <Branch xmlns="0773413d-61a1-4a83-ad61-67a673f9e855">Governance and Ministerial Services</Branch>
    <Comments xmlns="0773413d-61a1-4a83-ad61-67a673f9e855">Updated to include ACT Government template blue cover sheet as required by COO</Comments>
    <Document_x0020_Type xmlns="0773413d-61a1-4a83-ad61-67a673f9e855">Corporate Policy</Document_x0020_Type>
    <Last_x0020_Updated xmlns="0773413d-61a1-4a83-ad61-67a673f9e855">2018-01-08T13:00:00+00:00</Last_x0020_Updated>
    <Output_x0020_Area xmlns="0773413d-61a1-4a83-ad61-67a673f9e855">Governance</Output_x0020_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8045-2B36-4F82-B851-F4A4E17C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413d-61a1-4a83-ad61-67a673f9e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3EFB6-8FB8-41D0-B3DA-DA98E4210AEF}">
  <ds:schemaRefs>
    <ds:schemaRef ds:uri="http://schemas.microsoft.com/office/2006/metadata/longProperties"/>
  </ds:schemaRefs>
</ds:datastoreItem>
</file>

<file path=customXml/itemProps3.xml><?xml version="1.0" encoding="utf-8"?>
<ds:datastoreItem xmlns:ds="http://schemas.openxmlformats.org/officeDocument/2006/customXml" ds:itemID="{51487DEC-C687-456B-80D7-25DB977D26E6}">
  <ds:schemaRefs>
    <ds:schemaRef ds:uri="http://schemas.microsoft.com/office/2006/metadata/properties"/>
    <ds:schemaRef ds:uri="http://schemas.microsoft.com/office/infopath/2007/PartnerControls"/>
    <ds:schemaRef ds:uri="0773413d-61a1-4a83-ad61-67a673f9e855"/>
  </ds:schemaRefs>
</ds:datastoreItem>
</file>

<file path=customXml/itemProps4.xml><?xml version="1.0" encoding="utf-8"?>
<ds:datastoreItem xmlns:ds="http://schemas.openxmlformats.org/officeDocument/2006/customXml" ds:itemID="{AC909370-80F3-4025-A975-AE4C5CC222BC}">
  <ds:schemaRefs>
    <ds:schemaRef ds:uri="http://schemas.microsoft.com/sharepoint/v3/contenttype/forms"/>
  </ds:schemaRefs>
</ds:datastoreItem>
</file>

<file path=customXml/itemProps5.xml><?xml version="1.0" encoding="utf-8"?>
<ds:datastoreItem xmlns:ds="http://schemas.openxmlformats.org/officeDocument/2006/customXml" ds:itemID="{1FDD993F-67E5-42C4-A5C1-027F35DA261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1087BEDF-74BF-4D06-B0D7-4636C4E9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1232</Words>
  <Characters>6838</Characters>
  <Application>Microsoft Office Word</Application>
  <DocSecurity>0</DocSecurity>
  <Lines>250</Lines>
  <Paragraphs>78</Paragraphs>
  <ScaleCrop>false</ScaleCrop>
  <HeadingPairs>
    <vt:vector size="2" baseType="variant">
      <vt:variant>
        <vt:lpstr>Title</vt:lpstr>
      </vt:variant>
      <vt:variant>
        <vt:i4>1</vt:i4>
      </vt:variant>
    </vt:vector>
  </HeadingPairs>
  <TitlesOfParts>
    <vt:vector size="1" baseType="lpstr">
      <vt:lpstr>TCCS Policy Instrument Template</vt:lpstr>
    </vt:vector>
  </TitlesOfParts>
  <Manager/>
  <Company>ACT Government</Company>
  <LinksUpToDate>false</LinksUpToDate>
  <CharactersWithSpaces>8022</CharactersWithSpaces>
  <SharedDoc>false</SharedDoc>
  <HyperlinkBase/>
  <HLinks>
    <vt:vector size="48" baseType="variant">
      <vt:variant>
        <vt:i4>7995511</vt:i4>
      </vt:variant>
      <vt:variant>
        <vt:i4>81</vt:i4>
      </vt:variant>
      <vt:variant>
        <vt:i4>0</vt:i4>
      </vt:variant>
      <vt:variant>
        <vt:i4>5</vt:i4>
      </vt:variant>
      <vt:variant>
        <vt:lpwstr>http://intccs/</vt:lpwstr>
      </vt:variant>
      <vt:variant>
        <vt:lpwstr/>
      </vt:variant>
      <vt:variant>
        <vt:i4>7012412</vt:i4>
      </vt:variant>
      <vt:variant>
        <vt:i4>78</vt:i4>
      </vt:variant>
      <vt:variant>
        <vt:i4>0</vt:i4>
      </vt:variant>
      <vt:variant>
        <vt:i4>5</vt:i4>
      </vt:variant>
      <vt:variant>
        <vt:lpwstr>http://www.cmtd.act.gov.au/</vt:lpwstr>
      </vt:variant>
      <vt:variant>
        <vt:lpwstr/>
      </vt:variant>
      <vt:variant>
        <vt:i4>1507408</vt:i4>
      </vt:variant>
      <vt:variant>
        <vt:i4>75</vt:i4>
      </vt:variant>
      <vt:variant>
        <vt:i4>0</vt:i4>
      </vt:variant>
      <vt:variant>
        <vt:i4>5</vt:i4>
      </vt:variant>
      <vt:variant>
        <vt:lpwstr>http://www.legislation.act.gov.au/di/2016-251/default.asp</vt:lpwstr>
      </vt:variant>
      <vt:variant>
        <vt:lpwstr/>
      </vt:variant>
      <vt:variant>
        <vt:i4>7798888</vt:i4>
      </vt:variant>
      <vt:variant>
        <vt:i4>72</vt:i4>
      </vt:variant>
      <vt:variant>
        <vt:i4>0</vt:i4>
      </vt:variant>
      <vt:variant>
        <vt:i4>5</vt:i4>
      </vt:variant>
      <vt:variant>
        <vt:lpwstr>http://www.legislation.act.gov.au/a/1996-22/default.asp</vt:lpwstr>
      </vt:variant>
      <vt:variant>
        <vt:lpwstr/>
      </vt:variant>
      <vt:variant>
        <vt:i4>7602285</vt:i4>
      </vt:variant>
      <vt:variant>
        <vt:i4>69</vt:i4>
      </vt:variant>
      <vt:variant>
        <vt:i4>0</vt:i4>
      </vt:variant>
      <vt:variant>
        <vt:i4>5</vt:i4>
      </vt:variant>
      <vt:variant>
        <vt:lpwstr>http://www.legislation.act.gov.au/a/1994-37/default.asp</vt:lpwstr>
      </vt:variant>
      <vt:variant>
        <vt:lpwstr/>
      </vt:variant>
      <vt:variant>
        <vt:i4>1835071</vt:i4>
      </vt:variant>
      <vt:variant>
        <vt:i4>56</vt:i4>
      </vt:variant>
      <vt:variant>
        <vt:i4>0</vt:i4>
      </vt:variant>
      <vt:variant>
        <vt:i4>5</vt:i4>
      </vt:variant>
      <vt:variant>
        <vt:lpwstr/>
      </vt:variant>
      <vt:variant>
        <vt:lpwstr>_Toc465089646</vt:lpwstr>
      </vt:variant>
      <vt:variant>
        <vt:i4>1835071</vt:i4>
      </vt:variant>
      <vt:variant>
        <vt:i4>47</vt:i4>
      </vt:variant>
      <vt:variant>
        <vt:i4>0</vt:i4>
      </vt:variant>
      <vt:variant>
        <vt:i4>5</vt:i4>
      </vt:variant>
      <vt:variant>
        <vt:lpwstr/>
      </vt:variant>
      <vt:variant>
        <vt:lpwstr>_Toc465089644</vt:lpwstr>
      </vt:variant>
      <vt:variant>
        <vt:i4>7995511</vt:i4>
      </vt:variant>
      <vt:variant>
        <vt:i4>0</vt:i4>
      </vt:variant>
      <vt:variant>
        <vt:i4>0</vt:i4>
      </vt:variant>
      <vt:variant>
        <vt:i4>5</vt:i4>
      </vt:variant>
      <vt:variant>
        <vt:lpwstr>http://intccs/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Action Plan Update May 2020</dc:title>
  <dc:subject>Transport Action Plan </dc:subject>
  <dc:creator>ACT Government</dc:creator>
  <cp:keywords>Weekend buses</cp:keywords>
  <dc:description/>
  <cp:lastModifiedBy>Jones, Dylan</cp:lastModifiedBy>
  <cp:revision>10</cp:revision>
  <cp:lastPrinted>2020-01-31T01:52:00Z</cp:lastPrinted>
  <dcterms:created xsi:type="dcterms:W3CDTF">2020-04-23T00:16:00Z</dcterms:created>
  <dcterms:modified xsi:type="dcterms:W3CDTF">2020-10-08T23:31:00Z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A25334118</vt:lpwstr>
  </property>
  <property fmtid="{D5CDD505-2E9C-101B-9397-08002B2CF9AE}" pid="4" name="Objective-Title">
    <vt:lpwstr>20/164 Attachment B - Transport Action Plan Quarterly Update</vt:lpwstr>
  </property>
  <property fmtid="{D5CDD505-2E9C-101B-9397-08002B2CF9AE}" pid="5" name="Objective-Comment">
    <vt:lpwstr/>
  </property>
  <property fmtid="{D5CDD505-2E9C-101B-9397-08002B2CF9AE}" pid="6" name="Objective-CreationStamp">
    <vt:filetime>2020-03-31T10:00:00Z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2020-05-06T10:00:00Z</vt:filetime>
  </property>
  <property fmtid="{D5CDD505-2E9C-101B-9397-08002B2CF9AE}" pid="10" name="Objective-ModificationStamp">
    <vt:filetime>2020-05-06T10:00:00Z</vt:filetime>
  </property>
  <property fmtid="{D5CDD505-2E9C-101B-9397-08002B2CF9AE}" pid="11" name="Objective-Owner">
    <vt:lpwstr>Heidi Stephenson</vt:lpwstr>
  </property>
  <property fmtid="{D5CDD505-2E9C-101B-9397-08002B2CF9AE}" pid="12" name="Objective-Path">
    <vt:lpwstr>20/164 - Response to Assembly Resolution - Weekend Bus Services Quarterly Report No 3:20/164 Final:</vt:lpwstr>
  </property>
  <property fmtid="{D5CDD505-2E9C-101B-9397-08002B2CF9AE}" pid="13" name="Objective-Parent">
    <vt:lpwstr>20/164 Final</vt:lpwstr>
  </property>
  <property fmtid="{D5CDD505-2E9C-101B-9397-08002B2CF9AE}" pid="14" name="Objective-State">
    <vt:lpwstr>Published</vt:lpwstr>
  </property>
  <property fmtid="{D5CDD505-2E9C-101B-9397-08002B2CF9AE}" pid="15" name="Objective-Version">
    <vt:lpwstr>26.0</vt:lpwstr>
  </property>
  <property fmtid="{D5CDD505-2E9C-101B-9397-08002B2CF9AE}" pid="16" name="Objective-VersionNumber">
    <vt:i4>27</vt:i4>
  </property>
  <property fmtid="{D5CDD505-2E9C-101B-9397-08002B2CF9AE}" pid="17" name="Objective-VersionComment">
    <vt:lpwstr/>
  </property>
  <property fmtid="{D5CDD505-2E9C-101B-9397-08002B2CF9AE}" pid="18" name="Objective-FileNumber">
    <vt:lpwstr>1-2020/03413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ocIndexRef">
    <vt:lpwstr>a5782b18-fb94-4599-b16a-75893a2993b9</vt:lpwstr>
  </property>
  <property fmtid="{D5CDD505-2E9C-101B-9397-08002B2CF9AE}" pid="34" name="bjSaver">
    <vt:lpwstr>MSmrXn4EjAE+UTwjxj+zfV6pRa0Xpel0</vt:lpwstr>
  </property>
  <property fmtid="{D5CDD505-2E9C-101B-9397-08002B2CF9AE}" pid="35" name="display_urn:schemas-microsoft-com:office:office#Advisor">
    <vt:lpwstr>Pulford, Nikki</vt:lpwstr>
  </property>
  <property fmtid="{D5CDD505-2E9C-101B-9397-08002B2CF9AE}" pid="36" name="IconOverlay">
    <vt:lpwstr/>
  </property>
  <property fmtid="{D5CDD505-2E9C-101B-9397-08002B2CF9AE}" pid="37" name="display_urn:schemas-microsoft-com:office:office#Editor">
    <vt:lpwstr>HurfordClark, Kirsten</vt:lpwstr>
  </property>
  <property fmtid="{D5CDD505-2E9C-101B-9397-08002B2CF9AE}" pid="38" name="display_urn:schemas-microsoft-com:office:office#Author">
    <vt:lpwstr>Bushby, Mary</vt:lpwstr>
  </property>
  <property fmtid="{D5CDD505-2E9C-101B-9397-08002B2CF9AE}" pid="39" name="URL">
    <vt:lpwstr/>
  </property>
  <property fmtid="{D5CDD505-2E9C-101B-9397-08002B2CF9AE}" pid="40" name="Priority">
    <vt:lpwstr/>
  </property>
  <property fmtid="{D5CDD505-2E9C-101B-9397-08002B2CF9AE}" pid="41" name="Body">
    <vt:lpwstr/>
  </property>
  <property fmtid="{D5CDD505-2E9C-101B-9397-08002B2CF9AE}" pid="42" name="Predecessors">
    <vt:lpwstr/>
  </property>
  <property fmtid="{D5CDD505-2E9C-101B-9397-08002B2CF9AE}" pid="43" name="TaskStatus">
    <vt:lpwstr/>
  </property>
  <property fmtid="{D5CDD505-2E9C-101B-9397-08002B2CF9AE}" pid="4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45" name="bjDocumentLabelXML-0">
    <vt:lpwstr>nternal/label"&gt;&lt;element uid="a68a5297-83bb-4ba8-a7cd-4b62d6981a77" value="" /&gt;&lt;/sisl&gt;</vt:lpwstr>
  </property>
  <property fmtid="{D5CDD505-2E9C-101B-9397-08002B2CF9AE}" pid="46" name="bjDocumentSecurityLabel">
    <vt:lpwstr>UNCLASSIFIED - NO MARKING</vt:lpwstr>
  </property>
  <property fmtid="{D5CDD505-2E9C-101B-9397-08002B2CF9AE}" pid="47" name="bjDocumentLabelFieldCode">
    <vt:lpwstr>UNCLASSIFIED - NO MARKING</vt:lpwstr>
  </property>
  <property fmtid="{D5CDD505-2E9C-101B-9397-08002B2CF9AE}" pid="48" name="bjDocumentLabelFieldCodeHeaderFooter">
    <vt:lpwstr>UNCLASSIFIED - NO MARKING</vt:lpwstr>
  </property>
  <property fmtid="{D5CDD505-2E9C-101B-9397-08002B2CF9AE}" pid="49" name="Objective-OM Author [system]">
    <vt:lpwstr/>
  </property>
  <property fmtid="{D5CDD505-2E9C-101B-9397-08002B2CF9AE}" pid="50" name="Objective-OM Author Organisation [system]">
    <vt:lpwstr/>
  </property>
  <property fmtid="{D5CDD505-2E9C-101B-9397-08002B2CF9AE}" pid="51" name="Objective-OM Author Type [system]">
    <vt:lpwstr/>
  </property>
  <property fmtid="{D5CDD505-2E9C-101B-9397-08002B2CF9AE}" pid="52" name="Objective-OM Date Received [system]">
    <vt:lpwstr/>
  </property>
  <property fmtid="{D5CDD505-2E9C-101B-9397-08002B2CF9AE}" pid="53" name="Objective-OM Date of Document [system]">
    <vt:lpwstr/>
  </property>
  <property fmtid="{D5CDD505-2E9C-101B-9397-08002B2CF9AE}" pid="54" name="Objective-OM External Reference [system]">
    <vt:lpwstr/>
  </property>
  <property fmtid="{D5CDD505-2E9C-101B-9397-08002B2CF9AE}" pid="55" name="Objective-OM Reference [system]">
    <vt:lpwstr/>
  </property>
  <property fmtid="{D5CDD505-2E9C-101B-9397-08002B2CF9AE}" pid="56" name="Objective-OM Topic [system]">
    <vt:lpwstr/>
  </property>
  <property fmtid="{D5CDD505-2E9C-101B-9397-08002B2CF9AE}" pid="57" name="Objective-Suburb [system]">
    <vt:lpwstr/>
  </property>
</Properties>
</file>